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CB1E" w14:textId="77777777" w:rsidR="00306899" w:rsidRPr="005A570D" w:rsidRDefault="00306899" w:rsidP="0030689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МЕЖДУНАРОДНАЯ БЛАГОТВОРИТЕЛЬНАЯ ОРГАНИЗАЦИЯ</w:t>
      </w:r>
    </w:p>
    <w:p w14:paraId="143FFF9D" w14:textId="77777777" w:rsidR="00306899" w:rsidRPr="005A570D" w:rsidRDefault="00306899" w:rsidP="0030689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«ВОСТОЧНОЕВРОПЕЙСКОЕ И ЦЕНТРАЛЬНОАЗИАТСКОЕ ОБЪЕДИНЕНИЕ</w:t>
      </w:r>
    </w:p>
    <w:p w14:paraId="763DE8F9" w14:textId="77777777" w:rsidR="00306899" w:rsidRPr="005A570D" w:rsidRDefault="00306899" w:rsidP="00306899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ЛЮДЕЙ, ЖИВУЩИХ С ВИЧ»</w:t>
      </w:r>
    </w:p>
    <w:p w14:paraId="401F887A" w14:textId="77777777" w:rsidR="00306899" w:rsidRPr="004D0D25" w:rsidRDefault="00306899" w:rsidP="00306899">
      <w:pPr>
        <w:jc w:val="center"/>
        <w:rPr>
          <w:b/>
          <w:caps/>
          <w:lang w:val="ru-RU"/>
        </w:rPr>
      </w:pPr>
    </w:p>
    <w:p w14:paraId="14C37914" w14:textId="77777777" w:rsidR="00306899" w:rsidRPr="004D0D25" w:rsidRDefault="00306899" w:rsidP="00306899">
      <w:pPr>
        <w:jc w:val="center"/>
        <w:rPr>
          <w:b/>
          <w:caps/>
          <w:lang w:val="ru-RU"/>
        </w:rPr>
      </w:pPr>
    </w:p>
    <w:p w14:paraId="2A08B60E" w14:textId="77777777" w:rsidR="009E4C0D" w:rsidRPr="004D0D25" w:rsidRDefault="009E4C0D" w:rsidP="009C6BDE">
      <w:pPr>
        <w:jc w:val="center"/>
        <w:rPr>
          <w:b/>
          <w:caps/>
          <w:lang w:val="ru-RU"/>
        </w:rPr>
      </w:pPr>
      <w:r w:rsidRPr="004D0D25">
        <w:rPr>
          <w:b/>
          <w:caps/>
          <w:lang w:val="ru-RU"/>
        </w:rPr>
        <w:t>Техн</w:t>
      </w:r>
      <w:r w:rsidR="00CA1C58" w:rsidRPr="004D0D25">
        <w:rPr>
          <w:b/>
          <w:caps/>
          <w:lang w:val="ru-RU"/>
        </w:rPr>
        <w:t>ическое</w:t>
      </w:r>
      <w:r w:rsidRPr="004D0D25">
        <w:rPr>
          <w:b/>
          <w:caps/>
          <w:lang w:val="ru-RU"/>
        </w:rPr>
        <w:t xml:space="preserve"> задан</w:t>
      </w:r>
      <w:r w:rsidR="00CA1C58" w:rsidRPr="004D0D25">
        <w:rPr>
          <w:b/>
          <w:caps/>
          <w:lang w:val="ru-RU"/>
        </w:rPr>
        <w:t>ие</w:t>
      </w:r>
    </w:p>
    <w:p w14:paraId="2B3CFCFF" w14:textId="0BC00979" w:rsidR="00377FD1" w:rsidRPr="004D0D25" w:rsidRDefault="00AF2A88" w:rsidP="00F90DFB">
      <w:pPr>
        <w:tabs>
          <w:tab w:val="left" w:pos="284"/>
        </w:tabs>
        <w:jc w:val="center"/>
        <w:rPr>
          <w:b/>
          <w:lang w:val="ru-RU"/>
        </w:rPr>
      </w:pPr>
      <w:r w:rsidRPr="004D0D25">
        <w:rPr>
          <w:b/>
          <w:lang w:val="ru-RU"/>
        </w:rPr>
        <w:t xml:space="preserve">для </w:t>
      </w:r>
      <w:r w:rsidR="00192B77">
        <w:rPr>
          <w:b/>
          <w:lang w:val="ru-RU"/>
        </w:rPr>
        <w:t xml:space="preserve">бухгалтера </w:t>
      </w:r>
      <w:r w:rsidR="006742D2" w:rsidRPr="004D0D25">
        <w:rPr>
          <w:b/>
          <w:lang w:val="ru-RU"/>
        </w:rPr>
        <w:t xml:space="preserve">по </w:t>
      </w:r>
      <w:r w:rsidR="00192B77">
        <w:rPr>
          <w:b/>
          <w:lang w:val="ru-RU"/>
        </w:rPr>
        <w:t xml:space="preserve">проверке финансовых отчетов </w:t>
      </w:r>
      <w:proofErr w:type="spellStart"/>
      <w:r w:rsidR="00192B77">
        <w:rPr>
          <w:b/>
          <w:lang w:val="ru-RU"/>
        </w:rPr>
        <w:t>суб</w:t>
      </w:r>
      <w:proofErr w:type="spellEnd"/>
      <w:r w:rsidR="00192B77">
        <w:rPr>
          <w:b/>
          <w:lang w:val="ru-RU"/>
        </w:rPr>
        <w:t>-получателей</w:t>
      </w:r>
      <w:r w:rsidR="00285C2D" w:rsidRPr="009D33F7">
        <w:rPr>
          <w:b/>
          <w:lang w:val="ru-RU"/>
        </w:rPr>
        <w:t xml:space="preserve"> в рамках реализации проекта Глобального Фонда «Партнерство</w:t>
      </w:r>
      <w:r w:rsidR="00360DF4" w:rsidRPr="009D33F7">
        <w:rPr>
          <w:b/>
          <w:lang w:val="ru-RU"/>
        </w:rPr>
        <w:t xml:space="preserve"> ради равного доступа </w:t>
      </w:r>
      <w:r w:rsidR="00360DF4">
        <w:rPr>
          <w:b/>
          <w:lang w:val="ru-RU"/>
        </w:rPr>
        <w:t>к услугам в связи с ВИЧ-инфекцией в регионе ВЕЦА»</w:t>
      </w:r>
    </w:p>
    <w:p w14:paraId="5DC2882B" w14:textId="77777777" w:rsidR="00AF1FF9" w:rsidRPr="005A570D" w:rsidRDefault="00E419DE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5A570D">
        <w:rPr>
          <w:rFonts w:ascii="Times New Roman" w:eastAsia="Cambria" w:hAnsi="Times New Roman" w:cs="Times New Roman"/>
          <w:b/>
          <w:i/>
          <w:caps/>
          <w:color w:val="4F81BD"/>
        </w:rPr>
        <w:t>общие положения</w:t>
      </w:r>
    </w:p>
    <w:p w14:paraId="0AEEC90B" w14:textId="6138199B" w:rsidR="002A4552" w:rsidRPr="005A570D" w:rsidRDefault="00053214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  <w:color w:val="161515"/>
        </w:rPr>
      </w:pPr>
      <w:r w:rsidRPr="005A570D">
        <w:rPr>
          <w:iCs/>
          <w:color w:val="161515"/>
        </w:rPr>
        <w:t>Дан</w:t>
      </w:r>
      <w:r w:rsidR="001C2272" w:rsidRPr="005A570D">
        <w:rPr>
          <w:iCs/>
          <w:color w:val="161515"/>
        </w:rPr>
        <w:t>ное</w:t>
      </w:r>
      <w:r w:rsidRPr="005A570D">
        <w:rPr>
          <w:iCs/>
          <w:color w:val="161515"/>
        </w:rPr>
        <w:t xml:space="preserve"> </w:t>
      </w:r>
      <w:r w:rsidR="00734FE3" w:rsidRPr="005A570D">
        <w:rPr>
          <w:iCs/>
          <w:color w:val="161515"/>
        </w:rPr>
        <w:t>техническое</w:t>
      </w:r>
      <w:r w:rsidRPr="005A570D">
        <w:rPr>
          <w:iCs/>
          <w:color w:val="161515"/>
        </w:rPr>
        <w:t xml:space="preserve"> задан</w:t>
      </w:r>
      <w:r w:rsidR="00734FE3" w:rsidRPr="005A570D">
        <w:rPr>
          <w:iCs/>
          <w:color w:val="161515"/>
        </w:rPr>
        <w:t>ие</w:t>
      </w:r>
      <w:r w:rsidRPr="005A570D">
        <w:rPr>
          <w:iCs/>
          <w:color w:val="161515"/>
        </w:rPr>
        <w:t xml:space="preserve"> </w:t>
      </w:r>
      <w:r w:rsidR="00F05DFB" w:rsidRPr="005A570D">
        <w:rPr>
          <w:iCs/>
          <w:color w:val="161515"/>
        </w:rPr>
        <w:t xml:space="preserve">является неотъемлемой составной частью документации </w:t>
      </w:r>
      <w:proofErr w:type="gramStart"/>
      <w:r w:rsidR="00192B77">
        <w:rPr>
          <w:iCs/>
          <w:color w:val="161515"/>
        </w:rPr>
        <w:t>бухгалтера</w:t>
      </w:r>
      <w:proofErr w:type="gramEnd"/>
      <w:r w:rsidR="00192B77">
        <w:rPr>
          <w:iCs/>
          <w:color w:val="161515"/>
        </w:rPr>
        <w:t xml:space="preserve"> </w:t>
      </w:r>
      <w:r w:rsidR="006742D2">
        <w:rPr>
          <w:iCs/>
          <w:color w:val="161515"/>
        </w:rPr>
        <w:t xml:space="preserve">а по </w:t>
      </w:r>
      <w:r w:rsidR="00285C2D" w:rsidRPr="00285C2D">
        <w:t xml:space="preserve">финансовому контролю и мониторингу отчетов от стран </w:t>
      </w:r>
      <w:proofErr w:type="spellStart"/>
      <w:r w:rsidR="00285C2D" w:rsidRPr="00285C2D">
        <w:t>суб</w:t>
      </w:r>
      <w:proofErr w:type="spellEnd"/>
      <w:r w:rsidR="00285C2D" w:rsidRPr="00285C2D">
        <w:t>-реципиентов</w:t>
      </w:r>
      <w:r w:rsidR="002A4552" w:rsidRPr="005A570D">
        <w:rPr>
          <w:iCs/>
          <w:color w:val="161515"/>
        </w:rPr>
        <w:t>.</w:t>
      </w:r>
    </w:p>
    <w:p w14:paraId="05A3624C" w14:textId="77777777" w:rsidR="00ED780E" w:rsidRPr="00FA206B" w:rsidRDefault="00ED780E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rStyle w:val="translation-chunk"/>
          <w:b/>
          <w:iCs/>
          <w:color w:val="161515"/>
        </w:rPr>
      </w:pPr>
      <w:r w:rsidRPr="00FA206B">
        <w:rPr>
          <w:rStyle w:val="translation-chunk"/>
          <w:b/>
        </w:rPr>
        <w:t>Общие сведения о</w:t>
      </w:r>
      <w:r w:rsidR="00537937" w:rsidRPr="00FA206B">
        <w:rPr>
          <w:rStyle w:val="translation-chunk"/>
          <w:b/>
        </w:rPr>
        <w:t>б Организации</w:t>
      </w:r>
    </w:p>
    <w:p w14:paraId="67FEB308" w14:textId="77777777" w:rsidR="002B1EFB" w:rsidRPr="004D0D25" w:rsidRDefault="002B1EFB" w:rsidP="004D0D25">
      <w:pPr>
        <w:tabs>
          <w:tab w:val="left" w:pos="426"/>
        </w:tabs>
        <w:jc w:val="both"/>
        <w:rPr>
          <w:iCs/>
          <w:color w:val="161515"/>
          <w:lang w:val="ru-RU"/>
        </w:rPr>
      </w:pPr>
      <w:r w:rsidRPr="004D0D25">
        <w:rPr>
          <w:iCs/>
          <w:color w:val="161515"/>
          <w:lang w:val="ru-RU"/>
        </w:rPr>
        <w:t xml:space="preserve">Международная благотворительная организация «Восточноевропейское и </w:t>
      </w:r>
      <w:proofErr w:type="spellStart"/>
      <w:r w:rsidRPr="004D0D25">
        <w:rPr>
          <w:iCs/>
          <w:color w:val="161515"/>
          <w:lang w:val="ru-RU"/>
        </w:rPr>
        <w:t>Центральноазиатское</w:t>
      </w:r>
      <w:proofErr w:type="spellEnd"/>
      <w:r w:rsidRPr="004D0D25">
        <w:rPr>
          <w:iCs/>
          <w:color w:val="161515"/>
          <w:lang w:val="ru-RU"/>
        </w:rPr>
        <w:t xml:space="preserve"> объединение людей, живущих с ВИЧ» (далее – Организация, ВЦО</w:t>
      </w:r>
      <w:r w:rsidRPr="002B1EFB">
        <w:rPr>
          <w:iCs/>
          <w:color w:val="161515"/>
        </w:rPr>
        <w:t> </w:t>
      </w:r>
      <w:r w:rsidRPr="004D0D25">
        <w:rPr>
          <w:iCs/>
          <w:color w:val="161515"/>
          <w:lang w:val="ru-RU"/>
        </w:rPr>
        <w:t>ЛЖВ) образована в 2007 году с целью снижения уровня заболеваемости и смертности от ВИЧ-инфекции/СПИДа, содействия в предоставлении качественных и доступных услуг по профилактике и диагностике ВИЧ-инфекции, лечению, медицинской помощи, уходу и поддержке людей, живущих с ВИЧ, прежде всего представителям ключевых групп населения.</w:t>
      </w:r>
    </w:p>
    <w:p w14:paraId="3127274E" w14:textId="77777777" w:rsidR="002B1EFB" w:rsidRPr="004D0D25" w:rsidRDefault="002B1EFB" w:rsidP="004D0D25">
      <w:pPr>
        <w:tabs>
          <w:tab w:val="left" w:pos="426"/>
        </w:tabs>
        <w:jc w:val="both"/>
        <w:rPr>
          <w:iCs/>
          <w:color w:val="161515"/>
          <w:lang w:val="ru-RU"/>
        </w:rPr>
      </w:pPr>
      <w:r w:rsidRPr="004D0D25">
        <w:rPr>
          <w:iCs/>
          <w:color w:val="161515"/>
          <w:lang w:val="ru-RU"/>
        </w:rPr>
        <w:t>ВЦО ЛЖВ</w:t>
      </w:r>
      <w:r w:rsidRPr="002B1EFB">
        <w:rPr>
          <w:iCs/>
          <w:color w:val="161515"/>
        </w:rPr>
        <w:t> </w:t>
      </w:r>
      <w:r w:rsidRPr="004D0D25">
        <w:rPr>
          <w:iCs/>
          <w:color w:val="161515"/>
          <w:lang w:val="ru-RU"/>
        </w:rPr>
        <w:t xml:space="preserve">— региональная «сеть сетей», которая объединяет сообщество людей, живущих с ВИЧ из 15 стран Восточной Европы и Центральной Азии (ВЕЦА) для повышения его влияния на расширение доступа к лечению, уходу и поддержке посредством усиления потенциала организаций ЛЖВ и проведения </w:t>
      </w:r>
      <w:proofErr w:type="spellStart"/>
      <w:r w:rsidRPr="004D0D25">
        <w:rPr>
          <w:iCs/>
          <w:color w:val="161515"/>
          <w:lang w:val="ru-RU"/>
        </w:rPr>
        <w:t>адвокационной</w:t>
      </w:r>
      <w:proofErr w:type="spellEnd"/>
      <w:r w:rsidRPr="004D0D25">
        <w:rPr>
          <w:iCs/>
          <w:color w:val="161515"/>
          <w:lang w:val="ru-RU"/>
        </w:rPr>
        <w:t xml:space="preserve"> деятельности на национальном и международном уровнях.</w:t>
      </w:r>
    </w:p>
    <w:p w14:paraId="461B964E" w14:textId="77777777" w:rsidR="00256900" w:rsidRPr="004D0D25" w:rsidRDefault="00ED780E" w:rsidP="004D0D25">
      <w:pPr>
        <w:tabs>
          <w:tab w:val="left" w:pos="426"/>
        </w:tabs>
        <w:jc w:val="both"/>
        <w:rPr>
          <w:iCs/>
          <w:color w:val="161515"/>
          <w:lang w:val="ru-RU"/>
        </w:rPr>
      </w:pPr>
      <w:r w:rsidRPr="004D0D25">
        <w:rPr>
          <w:iCs/>
          <w:color w:val="161515"/>
          <w:lang w:val="ru-RU"/>
        </w:rPr>
        <w:t>Идентификационный код юридического лица</w:t>
      </w:r>
      <w:r w:rsidR="00213AB7" w:rsidRPr="004D0D25">
        <w:rPr>
          <w:iCs/>
          <w:color w:val="161515"/>
          <w:lang w:val="ru-RU"/>
        </w:rPr>
        <w:t>:</w:t>
      </w:r>
      <w:r w:rsidRPr="004D0D25">
        <w:rPr>
          <w:iCs/>
          <w:color w:val="161515"/>
          <w:lang w:val="ru-RU"/>
        </w:rPr>
        <w:t xml:space="preserve"> 35428095</w:t>
      </w:r>
    </w:p>
    <w:p w14:paraId="2B62064E" w14:textId="77777777" w:rsidR="00F05DFB" w:rsidRPr="004D0D25" w:rsidRDefault="00ED780E" w:rsidP="004D0D25">
      <w:pPr>
        <w:tabs>
          <w:tab w:val="left" w:pos="426"/>
        </w:tabs>
        <w:jc w:val="both"/>
        <w:rPr>
          <w:iCs/>
          <w:color w:val="161515"/>
          <w:lang w:val="ru-RU"/>
        </w:rPr>
      </w:pPr>
      <w:r w:rsidRPr="004D0D25">
        <w:rPr>
          <w:iCs/>
          <w:color w:val="161515"/>
          <w:lang w:val="ru-RU"/>
        </w:rPr>
        <w:t xml:space="preserve">Юридический адрес: б-р Дружбы Народов, 10, </w:t>
      </w:r>
      <w:r w:rsidR="00213AB7" w:rsidRPr="004D0D25">
        <w:rPr>
          <w:iCs/>
          <w:color w:val="161515"/>
          <w:lang w:val="ru-RU"/>
        </w:rPr>
        <w:t>г</w:t>
      </w:r>
      <w:r w:rsidRPr="004D0D25">
        <w:rPr>
          <w:iCs/>
          <w:color w:val="161515"/>
          <w:lang w:val="ru-RU"/>
        </w:rPr>
        <w:t>. Киев, 01103</w:t>
      </w:r>
    </w:p>
    <w:p w14:paraId="6A989B40" w14:textId="77777777" w:rsidR="000E5622" w:rsidRPr="004D0D25" w:rsidRDefault="000E5622" w:rsidP="004D0D25">
      <w:pPr>
        <w:tabs>
          <w:tab w:val="left" w:pos="426"/>
        </w:tabs>
        <w:jc w:val="both"/>
        <w:rPr>
          <w:lang w:val="ru-RU"/>
        </w:rPr>
      </w:pPr>
      <w:r w:rsidRPr="004D0D25">
        <w:rPr>
          <w:lang w:val="ru-RU"/>
        </w:rPr>
        <w:t xml:space="preserve">Фактический адрес: </w:t>
      </w:r>
      <w:r w:rsidRPr="004D0D25">
        <w:rPr>
          <w:color w:val="161515"/>
          <w:lang w:val="ru-RU"/>
        </w:rPr>
        <w:t>ул. Кирилловская, 14-18, г. Киев, 04080</w:t>
      </w:r>
    </w:p>
    <w:p w14:paraId="7B88D9F0" w14:textId="77777777" w:rsidR="008A7000" w:rsidRPr="00FA206B" w:rsidRDefault="008A7000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b/>
          <w:iCs/>
          <w:color w:val="161515"/>
        </w:rPr>
      </w:pPr>
      <w:r w:rsidRPr="00FA206B">
        <w:rPr>
          <w:b/>
          <w:iCs/>
          <w:color w:val="161515"/>
        </w:rPr>
        <w:t>Цель технического задания</w:t>
      </w:r>
    </w:p>
    <w:p w14:paraId="65162B6F" w14:textId="555FFCF2" w:rsidR="00360DF4" w:rsidRPr="00360DF4" w:rsidRDefault="00E01212" w:rsidP="00B54A75">
      <w:pPr>
        <w:tabs>
          <w:tab w:val="left" w:pos="426"/>
        </w:tabs>
        <w:jc w:val="both"/>
        <w:rPr>
          <w:sz w:val="22"/>
          <w:lang w:val="ru-RU"/>
        </w:rPr>
      </w:pPr>
      <w:r w:rsidRPr="004D0D25">
        <w:rPr>
          <w:lang w:val="ru-RU"/>
        </w:rPr>
        <w:t>Проект «</w:t>
      </w:r>
      <w:r w:rsidR="00360DF4" w:rsidRPr="00360DF4">
        <w:rPr>
          <w:lang w:val="ru-RU"/>
        </w:rPr>
        <w:t>Партнерство ради равного доступа к услугам в связи с ВИЧ-инфекцией в регионе ВЕЦА</w:t>
      </w:r>
      <w:r w:rsidR="00360DF4">
        <w:rPr>
          <w:lang w:val="ru-RU"/>
        </w:rPr>
        <w:t>», который реализует ВЦО ЛЖВ</w:t>
      </w:r>
      <w:r w:rsidRPr="004D0D25">
        <w:rPr>
          <w:lang w:val="ru-RU"/>
        </w:rPr>
        <w:t xml:space="preserve">, направлен на </w:t>
      </w:r>
      <w:proofErr w:type="spellStart"/>
      <w:r w:rsidRPr="004D0D25">
        <w:rPr>
          <w:lang w:val="ru-RU"/>
        </w:rPr>
        <w:t>адвокацию</w:t>
      </w:r>
      <w:proofErr w:type="spellEnd"/>
      <w:r w:rsidRPr="004D0D25">
        <w:rPr>
          <w:lang w:val="ru-RU"/>
        </w:rPr>
        <w:t xml:space="preserve"> увеличения и повышения </w:t>
      </w:r>
      <w:r w:rsidRPr="004D0D25">
        <w:rPr>
          <w:iCs/>
          <w:color w:val="161515"/>
          <w:lang w:val="ru-RU"/>
        </w:rPr>
        <w:t>устойчивости инвестиций в сферу борьбы с эпидемией ВИЧ-инфекции. Основные активности проекта будут фокусироваться на повышении осведомленности сообществ и интенсивному политическому диалогу с правительствами</w:t>
      </w:r>
      <w:r w:rsidR="00F16D96" w:rsidRPr="004D0D25">
        <w:rPr>
          <w:iCs/>
          <w:color w:val="161515"/>
          <w:lang w:val="ru-RU"/>
        </w:rPr>
        <w:t xml:space="preserve"> (бюджетной </w:t>
      </w:r>
      <w:proofErr w:type="spellStart"/>
      <w:r w:rsidR="00F16D96" w:rsidRPr="004D0D25">
        <w:rPr>
          <w:iCs/>
          <w:color w:val="161515"/>
          <w:lang w:val="ru-RU"/>
        </w:rPr>
        <w:t>адвокации</w:t>
      </w:r>
      <w:proofErr w:type="spellEnd"/>
      <w:r w:rsidR="00F16D96" w:rsidRPr="004D0D25">
        <w:rPr>
          <w:iCs/>
          <w:color w:val="161515"/>
          <w:lang w:val="ru-RU"/>
        </w:rPr>
        <w:t>)</w:t>
      </w:r>
      <w:r w:rsidRPr="004D0D25">
        <w:rPr>
          <w:iCs/>
          <w:color w:val="161515"/>
          <w:lang w:val="ru-RU"/>
        </w:rPr>
        <w:t>.</w:t>
      </w:r>
      <w:r w:rsidR="005800F4">
        <w:rPr>
          <w:iCs/>
          <w:color w:val="161515"/>
          <w:lang w:val="ru-RU"/>
        </w:rPr>
        <w:t xml:space="preserve"> </w:t>
      </w:r>
      <w:r w:rsidR="002573D9">
        <w:rPr>
          <w:iCs/>
          <w:color w:val="161515"/>
          <w:lang w:val="ru-RU"/>
        </w:rPr>
        <w:t>Эта программа нацелена на эффективное использование существующего опыта и внедр</w:t>
      </w:r>
      <w:r w:rsidR="00B54A75">
        <w:rPr>
          <w:iCs/>
          <w:color w:val="161515"/>
          <w:lang w:val="ru-RU"/>
        </w:rPr>
        <w:t xml:space="preserve">ение </w:t>
      </w:r>
      <w:r w:rsidR="002573D9">
        <w:rPr>
          <w:iCs/>
          <w:color w:val="161515"/>
          <w:lang w:val="ru-RU"/>
        </w:rPr>
        <w:t xml:space="preserve">инициативы эффективно-экономического использования средств, которые выделяются на лечение с обеспечением соответствующего контроля со стороны сообществ </w:t>
      </w:r>
      <w:r w:rsidR="00B54A75">
        <w:rPr>
          <w:iCs/>
          <w:color w:val="161515"/>
          <w:lang w:val="ru-RU"/>
        </w:rPr>
        <w:t xml:space="preserve">для содействия более рациональному </w:t>
      </w:r>
      <w:proofErr w:type="spellStart"/>
      <w:r w:rsidR="00B54A75">
        <w:rPr>
          <w:iCs/>
          <w:color w:val="161515"/>
          <w:lang w:val="ru-RU"/>
        </w:rPr>
        <w:t>перераспредеклению</w:t>
      </w:r>
      <w:proofErr w:type="spellEnd"/>
      <w:r w:rsidR="00B54A75">
        <w:rPr>
          <w:iCs/>
          <w:color w:val="161515"/>
          <w:lang w:val="ru-RU"/>
        </w:rPr>
        <w:t xml:space="preserve"> ресурсов для борьбы с ВИЧ, прозрачными закупками препаратов для лечения ВИЧ и обеспечения лучшего качества обслуживания для обеспечения того, чтобы после завершения внедрения Программы в странах, выгоды, полученные за последние 10 лет инвес</w:t>
      </w:r>
      <w:r w:rsidR="00EB41E2">
        <w:rPr>
          <w:iCs/>
          <w:color w:val="161515"/>
          <w:lang w:val="ru-RU"/>
        </w:rPr>
        <w:t>тирования в этом направлении, бы</w:t>
      </w:r>
      <w:r w:rsidR="00B54A75">
        <w:rPr>
          <w:iCs/>
          <w:color w:val="161515"/>
          <w:lang w:val="ru-RU"/>
        </w:rPr>
        <w:t>ли сохранены, и, по возможности, приумножены.</w:t>
      </w:r>
      <w:r w:rsidR="00360DF4" w:rsidRPr="00360DF4">
        <w:rPr>
          <w:sz w:val="22"/>
          <w:lang w:val="ru-RU"/>
        </w:rPr>
        <w:t xml:space="preserve"> </w:t>
      </w:r>
    </w:p>
    <w:p w14:paraId="3BBBB1F4" w14:textId="7565B40C" w:rsidR="00360DF4" w:rsidRPr="00163C03" w:rsidRDefault="00EB41E2" w:rsidP="005800F4">
      <w:pPr>
        <w:tabs>
          <w:tab w:val="left" w:pos="426"/>
        </w:tabs>
        <w:jc w:val="both"/>
        <w:rPr>
          <w:iCs/>
          <w:color w:val="161515"/>
          <w:lang w:val="ru-RU"/>
        </w:rPr>
      </w:pPr>
      <w:r>
        <w:rPr>
          <w:iCs/>
          <w:color w:val="161515"/>
          <w:lang w:val="ru-RU"/>
        </w:rPr>
        <w:t>Проектом предусмотрено создание рабочих консорциумов в странах: Кырг</w:t>
      </w:r>
      <w:r w:rsidR="005C41BE">
        <w:rPr>
          <w:iCs/>
          <w:color w:val="161515"/>
          <w:lang w:val="ru-RU"/>
        </w:rPr>
        <w:t>ы</w:t>
      </w:r>
      <w:r>
        <w:rPr>
          <w:iCs/>
          <w:color w:val="161515"/>
          <w:lang w:val="ru-RU"/>
        </w:rPr>
        <w:t xml:space="preserve">зстан, Казахстан, Эстония, </w:t>
      </w:r>
      <w:proofErr w:type="spellStart"/>
      <w:r>
        <w:rPr>
          <w:iCs/>
          <w:color w:val="161515"/>
          <w:lang w:val="ru-RU"/>
        </w:rPr>
        <w:t>Азербайжан</w:t>
      </w:r>
      <w:proofErr w:type="spellEnd"/>
      <w:r>
        <w:rPr>
          <w:iCs/>
          <w:color w:val="161515"/>
          <w:lang w:val="ru-RU"/>
        </w:rPr>
        <w:t xml:space="preserve">, </w:t>
      </w:r>
      <w:proofErr w:type="spellStart"/>
      <w:r>
        <w:rPr>
          <w:iCs/>
          <w:color w:val="161515"/>
          <w:lang w:val="ru-RU"/>
        </w:rPr>
        <w:t>Белорусь</w:t>
      </w:r>
      <w:proofErr w:type="spellEnd"/>
      <w:r>
        <w:rPr>
          <w:iCs/>
          <w:color w:val="161515"/>
          <w:lang w:val="ru-RU"/>
        </w:rPr>
        <w:t xml:space="preserve">, Узбекистан, Россия. Также рассматривается расширение деятельности проекта на страны: </w:t>
      </w:r>
      <w:r w:rsidRPr="00B9081F">
        <w:rPr>
          <w:iCs/>
          <w:color w:val="161515"/>
          <w:lang w:val="ru-RU"/>
        </w:rPr>
        <w:t>Молдова</w:t>
      </w:r>
      <w:r w:rsidR="0028336B" w:rsidRPr="00B9081F">
        <w:rPr>
          <w:iCs/>
          <w:color w:val="161515"/>
          <w:lang w:val="uk-UA"/>
        </w:rPr>
        <w:t>,</w:t>
      </w:r>
      <w:r w:rsidRPr="00B9081F">
        <w:rPr>
          <w:iCs/>
          <w:color w:val="161515"/>
          <w:lang w:val="ru-RU"/>
        </w:rPr>
        <w:t xml:space="preserve"> Грузия</w:t>
      </w:r>
      <w:r w:rsidR="0028336B" w:rsidRPr="00B9081F">
        <w:rPr>
          <w:iCs/>
          <w:color w:val="161515"/>
          <w:lang w:val="ru-RU"/>
        </w:rPr>
        <w:t>, Армения</w:t>
      </w:r>
      <w:r w:rsidR="00163C03" w:rsidRPr="00B9081F">
        <w:rPr>
          <w:iCs/>
          <w:color w:val="161515"/>
          <w:lang w:val="ru-RU"/>
        </w:rPr>
        <w:t>,</w:t>
      </w:r>
      <w:r w:rsidR="00163C03">
        <w:rPr>
          <w:iCs/>
          <w:color w:val="161515"/>
          <w:lang w:val="ru-RU"/>
        </w:rPr>
        <w:t xml:space="preserve"> Таджикистан</w:t>
      </w:r>
    </w:p>
    <w:p w14:paraId="243995B7" w14:textId="585528E0" w:rsidR="004D0D25" w:rsidRPr="004D0D25" w:rsidRDefault="005800F4" w:rsidP="005800F4">
      <w:pPr>
        <w:tabs>
          <w:tab w:val="left" w:pos="426"/>
        </w:tabs>
        <w:jc w:val="both"/>
        <w:rPr>
          <w:iCs/>
          <w:color w:val="161515"/>
          <w:lang w:val="ru-RU"/>
        </w:rPr>
      </w:pPr>
      <w:r>
        <w:rPr>
          <w:iCs/>
          <w:color w:val="161515"/>
          <w:lang w:val="ru-RU"/>
        </w:rPr>
        <w:t>К</w:t>
      </w:r>
      <w:r w:rsidR="00EB41E2">
        <w:rPr>
          <w:iCs/>
          <w:color w:val="161515"/>
          <w:lang w:val="ru-RU"/>
        </w:rPr>
        <w:t>онсорциумы объединяют усилия трех региональных сетей, которые, в свою очередь, в зависимости от объединения, обеспечиваю</w:t>
      </w:r>
      <w:r w:rsidR="004D0D25" w:rsidRPr="004D0D25">
        <w:rPr>
          <w:iCs/>
          <w:color w:val="161515"/>
          <w:lang w:val="ru-RU"/>
        </w:rPr>
        <w:t xml:space="preserve">т удовлетворение нужд и потребностей людей, употребляющих инъекционные наркотики (ЛУИН); </w:t>
      </w:r>
      <w:r w:rsidR="00EB41E2">
        <w:rPr>
          <w:iCs/>
          <w:color w:val="161515"/>
          <w:lang w:val="ru-RU"/>
        </w:rPr>
        <w:t>отстаиваю</w:t>
      </w:r>
      <w:r w:rsidR="004D0D25" w:rsidRPr="004D0D25">
        <w:rPr>
          <w:iCs/>
          <w:color w:val="161515"/>
          <w:lang w:val="ru-RU"/>
        </w:rPr>
        <w:t>т потребности мужчин, имеющих половые контакты с мужчинами (МСМ),</w:t>
      </w:r>
      <w:r w:rsidR="00EB41E2">
        <w:rPr>
          <w:iCs/>
          <w:color w:val="161515"/>
          <w:lang w:val="ru-RU"/>
        </w:rPr>
        <w:t xml:space="preserve"> и </w:t>
      </w:r>
      <w:proofErr w:type="spellStart"/>
      <w:r w:rsidR="00EB41E2">
        <w:rPr>
          <w:iCs/>
          <w:color w:val="161515"/>
          <w:lang w:val="ru-RU"/>
        </w:rPr>
        <w:t>трансгендерных</w:t>
      </w:r>
      <w:proofErr w:type="spellEnd"/>
      <w:r w:rsidR="00EB41E2">
        <w:rPr>
          <w:iCs/>
          <w:color w:val="161515"/>
          <w:lang w:val="ru-RU"/>
        </w:rPr>
        <w:t xml:space="preserve"> лиц; и обеспечиваю</w:t>
      </w:r>
      <w:r w:rsidR="004D0D25" w:rsidRPr="004D0D25">
        <w:rPr>
          <w:iCs/>
          <w:color w:val="161515"/>
          <w:lang w:val="ru-RU"/>
        </w:rPr>
        <w:t xml:space="preserve">т нужды и потребности ЛЖВ. </w:t>
      </w:r>
    </w:p>
    <w:p w14:paraId="751DB744" w14:textId="485D6143" w:rsidR="004D0D25" w:rsidRPr="004D0D25" w:rsidRDefault="004D0D25" w:rsidP="004D0D25">
      <w:pPr>
        <w:spacing w:after="160"/>
        <w:jc w:val="both"/>
        <w:rPr>
          <w:iCs/>
          <w:color w:val="161515"/>
          <w:lang w:val="ru-RU"/>
        </w:rPr>
      </w:pPr>
      <w:r w:rsidRPr="004D0D25">
        <w:rPr>
          <w:iCs/>
          <w:color w:val="161515"/>
          <w:lang w:val="ru-RU"/>
        </w:rPr>
        <w:t>Консорциум</w:t>
      </w:r>
      <w:r w:rsidR="00EB41E2">
        <w:rPr>
          <w:iCs/>
          <w:color w:val="161515"/>
          <w:lang w:val="ru-RU"/>
        </w:rPr>
        <w:t>ы</w:t>
      </w:r>
      <w:r w:rsidRPr="004D0D25">
        <w:rPr>
          <w:iCs/>
          <w:color w:val="161515"/>
          <w:lang w:val="ru-RU"/>
        </w:rPr>
        <w:t xml:space="preserve"> сотруднича</w:t>
      </w:r>
      <w:r w:rsidR="00EB41E2">
        <w:rPr>
          <w:iCs/>
          <w:color w:val="161515"/>
          <w:lang w:val="ru-RU"/>
        </w:rPr>
        <w:t>ю</w:t>
      </w:r>
      <w:r w:rsidRPr="004D0D25">
        <w:rPr>
          <w:iCs/>
          <w:color w:val="161515"/>
          <w:lang w:val="ru-RU"/>
        </w:rPr>
        <w:t>т и развива</w:t>
      </w:r>
      <w:r w:rsidR="00EB41E2">
        <w:rPr>
          <w:iCs/>
          <w:color w:val="161515"/>
          <w:lang w:val="ru-RU"/>
        </w:rPr>
        <w:t>ю</w:t>
      </w:r>
      <w:r w:rsidRPr="004D0D25">
        <w:rPr>
          <w:iCs/>
          <w:color w:val="161515"/>
          <w:lang w:val="ru-RU"/>
        </w:rPr>
        <w:t xml:space="preserve">т потенциал групп населения и сообществ, недостаточно охваченных услугами, для </w:t>
      </w:r>
      <w:proofErr w:type="spellStart"/>
      <w:r w:rsidRPr="004D0D25">
        <w:rPr>
          <w:iCs/>
          <w:color w:val="161515"/>
          <w:lang w:val="ru-RU"/>
        </w:rPr>
        <w:t>адвокации</w:t>
      </w:r>
      <w:proofErr w:type="spellEnd"/>
      <w:r w:rsidRPr="004D0D25">
        <w:rPr>
          <w:iCs/>
          <w:color w:val="161515"/>
          <w:lang w:val="ru-RU"/>
        </w:rPr>
        <w:t xml:space="preserve"> на уровне правительств и </w:t>
      </w:r>
      <w:r w:rsidR="000C13E7" w:rsidRPr="004D0D25">
        <w:rPr>
          <w:iCs/>
          <w:color w:val="161515"/>
          <w:lang w:val="ru-RU"/>
        </w:rPr>
        <w:t>доноров,</w:t>
      </w:r>
      <w:r w:rsidRPr="004D0D25">
        <w:rPr>
          <w:iCs/>
          <w:color w:val="161515"/>
          <w:lang w:val="ru-RU"/>
        </w:rPr>
        <w:t xml:space="preserve"> и </w:t>
      </w:r>
      <w:r w:rsidRPr="004D0D25">
        <w:rPr>
          <w:iCs/>
          <w:color w:val="161515"/>
          <w:lang w:val="ru-RU"/>
        </w:rPr>
        <w:lastRenderedPageBreak/>
        <w:t xml:space="preserve">привлечения инвестиций для развития таких услуг в рамках континуума помощи в сфере ВИЧ, которые эти сообщества и группы населения считают наиболее приоритетными для региона ВЕЦА. </w:t>
      </w:r>
    </w:p>
    <w:p w14:paraId="77DB2DC2" w14:textId="1D90A172" w:rsidR="004D0D25" w:rsidRDefault="004D0D25" w:rsidP="004D0D25">
      <w:pPr>
        <w:spacing w:after="160"/>
        <w:jc w:val="both"/>
        <w:rPr>
          <w:iCs/>
          <w:color w:val="161515"/>
          <w:lang w:val="ru-RU"/>
        </w:rPr>
      </w:pPr>
      <w:r w:rsidRPr="004D0D25">
        <w:rPr>
          <w:iCs/>
          <w:color w:val="161515"/>
          <w:lang w:val="ru-RU"/>
        </w:rPr>
        <w:t>Консорци</w:t>
      </w:r>
      <w:bookmarkStart w:id="0" w:name="_GoBack"/>
      <w:bookmarkEnd w:id="0"/>
      <w:r w:rsidRPr="004D0D25">
        <w:rPr>
          <w:iCs/>
          <w:color w:val="161515"/>
          <w:lang w:val="ru-RU"/>
        </w:rPr>
        <w:t>ум развива</w:t>
      </w:r>
      <w:r w:rsidR="00EB41E2">
        <w:rPr>
          <w:iCs/>
          <w:color w:val="161515"/>
          <w:lang w:val="ru-RU"/>
        </w:rPr>
        <w:t>ю</w:t>
      </w:r>
      <w:r w:rsidRPr="004D0D25">
        <w:rPr>
          <w:iCs/>
          <w:color w:val="161515"/>
          <w:lang w:val="ru-RU"/>
        </w:rPr>
        <w:t>т потенциал общественных организаций, созданных на уровне сообществ и не имеющих необходимого доступа к услугам, с применением подхода «обучение действием». Цель — обеспечить оценку и определение приоритетных направлений работы слу</w:t>
      </w:r>
      <w:proofErr w:type="gramStart"/>
      <w:r w:rsidRPr="004D0D25">
        <w:rPr>
          <w:iCs/>
          <w:color w:val="161515"/>
          <w:lang w:val="ru-RU"/>
        </w:rPr>
        <w:t>жб в сф</w:t>
      </w:r>
      <w:proofErr w:type="gramEnd"/>
      <w:r w:rsidRPr="004D0D25">
        <w:rPr>
          <w:iCs/>
          <w:color w:val="161515"/>
          <w:lang w:val="ru-RU"/>
        </w:rPr>
        <w:t xml:space="preserve">ере ВИЧ, а также оценку текущих и необходимых объемов затрат для противодействия ВИЧ-инфекции. Такие оценки, проводимые сообществами, — ключевой фактор для контроля результатов </w:t>
      </w:r>
      <w:proofErr w:type="spellStart"/>
      <w:r w:rsidRPr="004D0D25">
        <w:rPr>
          <w:iCs/>
          <w:color w:val="161515"/>
          <w:lang w:val="ru-RU"/>
        </w:rPr>
        <w:t>адвокативной</w:t>
      </w:r>
      <w:proofErr w:type="spellEnd"/>
      <w:r w:rsidRPr="004D0D25">
        <w:rPr>
          <w:iCs/>
          <w:color w:val="161515"/>
          <w:lang w:val="ru-RU"/>
        </w:rPr>
        <w:t xml:space="preserve"> деятельности сообществ, направленной на выделение ресурсов и распределение по статьям расходов; этот компонент будет усилен за счет постоянной технической поддержки и обмена передовым опытом между членами сообществ</w:t>
      </w:r>
      <w:r w:rsidR="000C13E7">
        <w:rPr>
          <w:iCs/>
          <w:color w:val="161515"/>
          <w:lang w:val="ru-RU"/>
        </w:rPr>
        <w:t>.</w:t>
      </w:r>
    </w:p>
    <w:p w14:paraId="51F627B0" w14:textId="517C7F46" w:rsidR="00A2617B" w:rsidRDefault="00A2617B" w:rsidP="00A2617B">
      <w:pPr>
        <w:jc w:val="both"/>
        <w:rPr>
          <w:iCs/>
          <w:color w:val="161515"/>
          <w:lang w:val="ru-RU"/>
        </w:rPr>
      </w:pPr>
      <w:r>
        <w:rPr>
          <w:iCs/>
          <w:color w:val="161515"/>
          <w:lang w:val="ru-RU"/>
        </w:rPr>
        <w:t xml:space="preserve">Проект </w:t>
      </w:r>
      <w:r w:rsidR="00EB41E2">
        <w:rPr>
          <w:iCs/>
          <w:color w:val="161515"/>
          <w:lang w:val="ru-RU"/>
        </w:rPr>
        <w:t>направлен</w:t>
      </w:r>
      <w:r>
        <w:rPr>
          <w:iCs/>
          <w:color w:val="161515"/>
          <w:lang w:val="ru-RU"/>
        </w:rPr>
        <w:t xml:space="preserve"> на </w:t>
      </w:r>
      <w:proofErr w:type="spellStart"/>
      <w:r>
        <w:rPr>
          <w:iCs/>
          <w:color w:val="161515"/>
          <w:lang w:val="ru-RU"/>
        </w:rPr>
        <w:t>адвокацию</w:t>
      </w:r>
      <w:proofErr w:type="spellEnd"/>
      <w:r>
        <w:rPr>
          <w:iCs/>
          <w:color w:val="161515"/>
          <w:lang w:val="ru-RU"/>
        </w:rPr>
        <w:t xml:space="preserve"> увеличения и повышения устойчивости инвестиций в сферу борьбы с эпидемией ВИЧ-инфекции. Основные активности проекта фокусир</w:t>
      </w:r>
      <w:r w:rsidR="00EB41E2">
        <w:rPr>
          <w:iCs/>
          <w:color w:val="161515"/>
          <w:lang w:val="ru-RU"/>
        </w:rPr>
        <w:t>уют</w:t>
      </w:r>
      <w:r>
        <w:rPr>
          <w:iCs/>
          <w:color w:val="161515"/>
          <w:lang w:val="ru-RU"/>
        </w:rPr>
        <w:t>ся на повышении осведомленности сообществ и интенсивному политическому диалогу с правительствами.</w:t>
      </w:r>
    </w:p>
    <w:p w14:paraId="6B5D60BA" w14:textId="77777777" w:rsidR="00A2617B" w:rsidRDefault="00A2617B" w:rsidP="00A2617B">
      <w:pPr>
        <w:ind w:left="170"/>
        <w:jc w:val="both"/>
        <w:rPr>
          <w:iCs/>
          <w:color w:val="161515"/>
          <w:lang w:val="ru-RU"/>
        </w:rPr>
      </w:pPr>
    </w:p>
    <w:p w14:paraId="7854BEF2" w14:textId="77777777" w:rsidR="00A2617B" w:rsidRPr="00A2617B" w:rsidRDefault="00A2617B" w:rsidP="00A2617B">
      <w:pPr>
        <w:spacing w:after="160"/>
        <w:jc w:val="both"/>
        <w:rPr>
          <w:iCs/>
          <w:color w:val="161515"/>
          <w:lang w:val="ru-RU"/>
        </w:rPr>
      </w:pPr>
      <w:proofErr w:type="gramStart"/>
      <w:r>
        <w:rPr>
          <w:iCs/>
          <w:color w:val="161515"/>
          <w:lang w:val="ru-RU"/>
        </w:rPr>
        <w:t xml:space="preserve">Для проведения </w:t>
      </w:r>
      <w:proofErr w:type="spellStart"/>
      <w:r>
        <w:rPr>
          <w:iCs/>
          <w:color w:val="161515"/>
          <w:lang w:val="ru-RU"/>
        </w:rPr>
        <w:t>адвокационных</w:t>
      </w:r>
      <w:proofErr w:type="spellEnd"/>
      <w:r>
        <w:rPr>
          <w:iCs/>
          <w:color w:val="161515"/>
          <w:lang w:val="ru-RU"/>
        </w:rPr>
        <w:t xml:space="preserve"> мероприятий по увеличению государственного финансирования непрерывной помощи при ВИЧ-инфекции путем мобилизации сообществ, ВЦО ЛЖВ необходимы официальные и уполномоченные представители, способные действовать от имени Объединения в рамках, оговоренных Секретариатом ВЦО ЛЖВ и руководством организации-члена Объединения, способные наладить и поддерживать своевременные и качественные коммуникации между Секретариатом ВЦО ЛЖВ и организациями-членами Объединения, а также способные предоставлять помощь участникам общего собрания</w:t>
      </w:r>
      <w:proofErr w:type="gramEnd"/>
      <w:r>
        <w:rPr>
          <w:iCs/>
          <w:color w:val="161515"/>
          <w:lang w:val="ru-RU"/>
        </w:rPr>
        <w:t xml:space="preserve"> ВЦО ЛЖВ в выполнении представительских функций, плановых и </w:t>
      </w:r>
      <w:proofErr w:type="spellStart"/>
      <w:r>
        <w:rPr>
          <w:iCs/>
          <w:color w:val="161515"/>
          <w:lang w:val="ru-RU"/>
        </w:rPr>
        <w:t>ad-hoc</w:t>
      </w:r>
      <w:proofErr w:type="spellEnd"/>
      <w:r>
        <w:rPr>
          <w:iCs/>
          <w:color w:val="161515"/>
          <w:lang w:val="ru-RU"/>
        </w:rPr>
        <w:t xml:space="preserve"> задач, связанных с реализацией стратегии ВЦО ЛЖВ и в соответствии с Уставом ВЦО ЛЖВ.</w:t>
      </w:r>
    </w:p>
    <w:p w14:paraId="1D2862DF" w14:textId="4D32DCAB" w:rsidR="00A2617B" w:rsidRPr="004D0D25" w:rsidRDefault="00A2617B" w:rsidP="004D0D25">
      <w:pPr>
        <w:spacing w:after="160"/>
        <w:jc w:val="both"/>
        <w:rPr>
          <w:iCs/>
          <w:color w:val="161515"/>
          <w:lang w:val="ru-RU"/>
        </w:rPr>
      </w:pPr>
      <w:proofErr w:type="gramStart"/>
      <w:r>
        <w:rPr>
          <w:iCs/>
          <w:color w:val="161515"/>
          <w:lang w:val="ru-RU"/>
        </w:rPr>
        <w:t xml:space="preserve">В рамках </w:t>
      </w:r>
      <w:proofErr w:type="spellStart"/>
      <w:r w:rsidR="00EB41E2">
        <w:rPr>
          <w:iCs/>
          <w:color w:val="161515"/>
          <w:lang w:val="ru-RU"/>
        </w:rPr>
        <w:t>даного</w:t>
      </w:r>
      <w:proofErr w:type="spellEnd"/>
      <w:r>
        <w:rPr>
          <w:iCs/>
          <w:color w:val="161515"/>
          <w:lang w:val="ru-RU"/>
        </w:rPr>
        <w:t xml:space="preserve"> проект</w:t>
      </w:r>
      <w:r w:rsidR="00EB41E2">
        <w:rPr>
          <w:iCs/>
          <w:color w:val="161515"/>
          <w:lang w:val="ru-RU"/>
        </w:rPr>
        <w:t>а</w:t>
      </w:r>
      <w:r>
        <w:rPr>
          <w:iCs/>
          <w:color w:val="161515"/>
          <w:lang w:val="ru-RU"/>
        </w:rPr>
        <w:t xml:space="preserve"> ВЦО ЛЖВ планирует нанять </w:t>
      </w:r>
      <w:r w:rsidR="00EB41E2">
        <w:rPr>
          <w:iCs/>
          <w:color w:val="161515"/>
          <w:lang w:val="ru-RU"/>
        </w:rPr>
        <w:t>финансового специалиста</w:t>
      </w:r>
      <w:r>
        <w:rPr>
          <w:iCs/>
          <w:color w:val="161515"/>
          <w:lang w:val="ru-RU"/>
        </w:rPr>
        <w:t xml:space="preserve">, который сможет предоставлять </w:t>
      </w:r>
      <w:r w:rsidR="00EB41E2">
        <w:rPr>
          <w:iCs/>
          <w:color w:val="161515"/>
          <w:lang w:val="ru-RU"/>
        </w:rPr>
        <w:t xml:space="preserve">услуги по финансовому контролю и мониторингу финансовой деятельности консорциумов по всем странам, вовлеченным в проект, а также </w:t>
      </w:r>
      <w:r>
        <w:rPr>
          <w:iCs/>
          <w:color w:val="161515"/>
          <w:lang w:val="ru-RU"/>
        </w:rPr>
        <w:t xml:space="preserve">выстраивания правильных алгоритмов взаимоотношений и сотрудничества </w:t>
      </w:r>
      <w:r w:rsidR="00837A74">
        <w:rPr>
          <w:iCs/>
          <w:color w:val="161515"/>
          <w:lang w:val="ru-RU"/>
        </w:rPr>
        <w:t>по финансовой отчетности и подготовке документов для дальнейшей консолидации с целью формирования отчета перед аудиторами и финансовым агентом Глобального Фонда</w:t>
      </w:r>
      <w:r>
        <w:rPr>
          <w:iCs/>
          <w:color w:val="161515"/>
          <w:lang w:val="ru-RU"/>
        </w:rPr>
        <w:t>.</w:t>
      </w:r>
      <w:proofErr w:type="gramEnd"/>
    </w:p>
    <w:p w14:paraId="6EBAE9DF" w14:textId="77777777" w:rsidR="00C17CAA" w:rsidRPr="005A570D" w:rsidRDefault="00C17CAA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</w:pPr>
      <w:r w:rsidRPr="005A570D">
        <w:rPr>
          <w:iCs/>
          <w:color w:val="161515"/>
        </w:rPr>
        <w:t>Страна</w:t>
      </w:r>
      <w:r w:rsidR="00222968" w:rsidRPr="005A570D">
        <w:rPr>
          <w:iCs/>
          <w:color w:val="161515"/>
        </w:rPr>
        <w:t xml:space="preserve"> / место работы</w:t>
      </w:r>
      <w:r w:rsidR="00856C67" w:rsidRPr="005A570D">
        <w:rPr>
          <w:iCs/>
          <w:color w:val="161515"/>
        </w:rPr>
        <w:t xml:space="preserve"> – </w:t>
      </w:r>
      <w:r w:rsidR="00F16D96">
        <w:rPr>
          <w:iCs/>
          <w:color w:val="161515"/>
        </w:rPr>
        <w:t>Украина, Киев</w:t>
      </w:r>
      <w:r w:rsidR="00856C67" w:rsidRPr="005A570D">
        <w:t>.</w:t>
      </w:r>
    </w:p>
    <w:p w14:paraId="13AB0AAC" w14:textId="6600FE4B" w:rsidR="00003D05" w:rsidRPr="005A570D" w:rsidRDefault="00050AF9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</w:pPr>
      <w:r w:rsidRPr="005A570D">
        <w:rPr>
          <w:iCs/>
          <w:color w:val="161515"/>
        </w:rPr>
        <w:t>Ожидаемые места поездок (если применимо)</w:t>
      </w:r>
      <w:r w:rsidR="00856C67" w:rsidRPr="005A570D">
        <w:rPr>
          <w:iCs/>
          <w:color w:val="161515"/>
        </w:rPr>
        <w:t xml:space="preserve"> – </w:t>
      </w:r>
      <w:r w:rsidR="00360DF4">
        <w:rPr>
          <w:iCs/>
          <w:color w:val="161515"/>
        </w:rPr>
        <w:t>мониторинговые визиты</w:t>
      </w:r>
      <w:r w:rsidR="005C41BE">
        <w:rPr>
          <w:iCs/>
          <w:color w:val="161515"/>
        </w:rPr>
        <w:t xml:space="preserve"> по финансов</w:t>
      </w:r>
      <w:r w:rsidR="00F150D9">
        <w:rPr>
          <w:iCs/>
          <w:color w:val="161515"/>
        </w:rPr>
        <w:t>ому</w:t>
      </w:r>
      <w:r w:rsidR="005C41BE">
        <w:rPr>
          <w:iCs/>
          <w:color w:val="161515"/>
        </w:rPr>
        <w:t xml:space="preserve"> </w:t>
      </w:r>
      <w:r w:rsidR="00360DF4">
        <w:rPr>
          <w:iCs/>
          <w:color w:val="161515"/>
        </w:rPr>
        <w:t xml:space="preserve"> в страны</w:t>
      </w:r>
      <w:r w:rsidR="005C41BE">
        <w:t xml:space="preserve"> </w:t>
      </w:r>
      <w:proofErr w:type="gramStart"/>
      <w:r w:rsidR="005C41BE">
        <w:t>СР</w:t>
      </w:r>
      <w:proofErr w:type="gramEnd"/>
    </w:p>
    <w:p w14:paraId="23C5294D" w14:textId="363B4B43" w:rsidR="0009097F" w:rsidRPr="005A570D" w:rsidRDefault="0009097F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  <w:color w:val="161515"/>
        </w:rPr>
      </w:pPr>
      <w:r w:rsidRPr="005A570D">
        <w:rPr>
          <w:iCs/>
          <w:color w:val="161515"/>
        </w:rPr>
        <w:t>Дата начала выполнения задания</w:t>
      </w:r>
      <w:r w:rsidR="00856C67" w:rsidRPr="005A570D">
        <w:rPr>
          <w:iCs/>
          <w:color w:val="161515"/>
        </w:rPr>
        <w:t xml:space="preserve"> –</w:t>
      </w:r>
      <w:r w:rsidRPr="005A570D">
        <w:rPr>
          <w:iCs/>
          <w:color w:val="161515"/>
        </w:rPr>
        <w:t xml:space="preserve"> </w:t>
      </w:r>
      <w:r w:rsidR="00EE5134" w:rsidRPr="00B9081F">
        <w:rPr>
          <w:iCs/>
          <w:color w:val="161515"/>
        </w:rPr>
        <w:t>2</w:t>
      </w:r>
      <w:r w:rsidR="00192B77">
        <w:rPr>
          <w:iCs/>
          <w:color w:val="161515"/>
          <w:lang w:val="uk-UA"/>
        </w:rPr>
        <w:t xml:space="preserve">5 </w:t>
      </w:r>
      <w:r w:rsidR="00192B77">
        <w:rPr>
          <w:iCs/>
          <w:color w:val="161515"/>
        </w:rPr>
        <w:t>мая</w:t>
      </w:r>
      <w:r w:rsidR="00EE5134">
        <w:rPr>
          <w:iCs/>
          <w:color w:val="161515"/>
        </w:rPr>
        <w:t xml:space="preserve"> 2018</w:t>
      </w:r>
      <w:r w:rsidR="00192B77">
        <w:rPr>
          <w:iCs/>
          <w:color w:val="161515"/>
        </w:rPr>
        <w:t xml:space="preserve"> </w:t>
      </w:r>
      <w:r w:rsidRPr="005A570D">
        <w:rPr>
          <w:iCs/>
          <w:color w:val="161515"/>
        </w:rPr>
        <w:t>года</w:t>
      </w:r>
      <w:r w:rsidR="00856C67" w:rsidRPr="005A570D">
        <w:rPr>
          <w:iCs/>
          <w:color w:val="161515"/>
        </w:rPr>
        <w:t>.</w:t>
      </w:r>
    </w:p>
    <w:p w14:paraId="5DCE2704" w14:textId="6CBF7C66" w:rsidR="0009097F" w:rsidRPr="005A570D" w:rsidRDefault="0009097F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  <w:color w:val="161515"/>
        </w:rPr>
      </w:pPr>
      <w:r w:rsidRPr="005A570D">
        <w:rPr>
          <w:iCs/>
          <w:color w:val="161515"/>
        </w:rPr>
        <w:t>Продолжительность выполнения задания</w:t>
      </w:r>
      <w:r w:rsidR="00856C67" w:rsidRPr="005A570D">
        <w:rPr>
          <w:iCs/>
          <w:color w:val="161515"/>
        </w:rPr>
        <w:t xml:space="preserve"> </w:t>
      </w:r>
      <w:r w:rsidRPr="005A570D">
        <w:rPr>
          <w:iCs/>
          <w:color w:val="161515"/>
        </w:rPr>
        <w:t xml:space="preserve">/ дата окончания </w:t>
      </w:r>
      <w:r w:rsidR="00856C67" w:rsidRPr="005A570D">
        <w:rPr>
          <w:iCs/>
          <w:color w:val="161515"/>
        </w:rPr>
        <w:t xml:space="preserve">выполнения задания </w:t>
      </w:r>
      <w:r w:rsidRPr="005A570D">
        <w:rPr>
          <w:iCs/>
          <w:color w:val="161515"/>
        </w:rPr>
        <w:t>(если это применимо)</w:t>
      </w:r>
      <w:r w:rsidR="00856C67" w:rsidRPr="005A570D">
        <w:rPr>
          <w:iCs/>
          <w:color w:val="161515"/>
        </w:rPr>
        <w:t xml:space="preserve"> –</w:t>
      </w:r>
      <w:r w:rsidRPr="005A570D">
        <w:rPr>
          <w:iCs/>
          <w:color w:val="161515"/>
        </w:rPr>
        <w:t xml:space="preserve"> </w:t>
      </w:r>
      <w:r w:rsidR="00E41784">
        <w:rPr>
          <w:iCs/>
          <w:color w:val="161515"/>
        </w:rPr>
        <w:t>31</w:t>
      </w:r>
      <w:r w:rsidR="000D2CD3">
        <w:rPr>
          <w:iCs/>
          <w:color w:val="161515"/>
        </w:rPr>
        <w:t xml:space="preserve"> </w:t>
      </w:r>
      <w:r w:rsidR="008B45F1">
        <w:rPr>
          <w:iCs/>
          <w:color w:val="161515"/>
        </w:rPr>
        <w:t>о</w:t>
      </w:r>
      <w:r w:rsidR="00E41784">
        <w:rPr>
          <w:iCs/>
          <w:color w:val="161515"/>
        </w:rPr>
        <w:t>кт</w:t>
      </w:r>
      <w:r w:rsidR="00CC3A4C">
        <w:rPr>
          <w:iCs/>
          <w:color w:val="161515"/>
        </w:rPr>
        <w:t>ября</w:t>
      </w:r>
      <w:r w:rsidRPr="005A570D">
        <w:rPr>
          <w:iCs/>
          <w:color w:val="161515"/>
        </w:rPr>
        <w:t xml:space="preserve"> 201</w:t>
      </w:r>
      <w:r w:rsidR="00360DF4">
        <w:rPr>
          <w:iCs/>
          <w:color w:val="161515"/>
        </w:rPr>
        <w:t>8</w:t>
      </w:r>
      <w:r w:rsidRPr="005A570D">
        <w:rPr>
          <w:iCs/>
          <w:color w:val="161515"/>
        </w:rPr>
        <w:t xml:space="preserve"> года</w:t>
      </w:r>
      <w:r w:rsidR="00856C67" w:rsidRPr="005A570D">
        <w:rPr>
          <w:iCs/>
          <w:color w:val="161515"/>
        </w:rPr>
        <w:t>.</w:t>
      </w:r>
    </w:p>
    <w:p w14:paraId="48BBBF8F" w14:textId="77777777" w:rsidR="00FB2524" w:rsidRPr="005A570D" w:rsidRDefault="00FB2524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</w:rPr>
      </w:pPr>
      <w:r w:rsidRPr="005A570D">
        <w:rPr>
          <w:iCs/>
        </w:rPr>
        <w:t>Административные процедуры</w:t>
      </w:r>
      <w:r w:rsidR="00776511">
        <w:rPr>
          <w:iCs/>
        </w:rPr>
        <w:t xml:space="preserve"> </w:t>
      </w:r>
      <w:r w:rsidR="00776511" w:rsidRPr="00070613">
        <w:rPr>
          <w:iCs/>
        </w:rPr>
        <w:t>–</w:t>
      </w:r>
      <w:r w:rsidRPr="005A570D">
        <w:rPr>
          <w:iCs/>
        </w:rPr>
        <w:t xml:space="preserve"> </w:t>
      </w:r>
      <w:r w:rsidR="00070613" w:rsidRPr="00070613">
        <w:rPr>
          <w:iCs/>
        </w:rPr>
        <w:t>необходимую административную поддержку обеспечивает ВЦО ЛЖВ</w:t>
      </w:r>
      <w:r w:rsidR="001043E6">
        <w:rPr>
          <w:iCs/>
        </w:rPr>
        <w:t>.</w:t>
      </w:r>
    </w:p>
    <w:p w14:paraId="65B0BB7F" w14:textId="77777777" w:rsidR="00A15F3D" w:rsidRPr="00FA206B" w:rsidRDefault="00F4385F" w:rsidP="004D0D25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b/>
          <w:iCs/>
          <w:color w:val="161515"/>
        </w:rPr>
      </w:pPr>
      <w:r w:rsidRPr="00FA206B">
        <w:rPr>
          <w:b/>
          <w:iCs/>
          <w:color w:val="161515"/>
        </w:rPr>
        <w:t>Основания</w:t>
      </w:r>
    </w:p>
    <w:p w14:paraId="4815DC37" w14:textId="54419492" w:rsidR="00CD4F4C" w:rsidRPr="004D0D25" w:rsidRDefault="00A32EFC" w:rsidP="004D0D25">
      <w:pPr>
        <w:jc w:val="both"/>
        <w:rPr>
          <w:lang w:val="ru-RU"/>
        </w:rPr>
      </w:pPr>
      <w:r w:rsidRPr="004D0D25">
        <w:rPr>
          <w:lang w:val="ru-RU"/>
        </w:rPr>
        <w:t>В рамках реализации проекта</w:t>
      </w:r>
      <w:r w:rsidR="00837A74">
        <w:rPr>
          <w:lang w:val="ru-RU"/>
        </w:rPr>
        <w:t xml:space="preserve"> Глобального Фонда</w:t>
      </w:r>
      <w:r w:rsidRPr="004D0D25">
        <w:rPr>
          <w:lang w:val="ru-RU"/>
        </w:rPr>
        <w:t xml:space="preserve"> </w:t>
      </w:r>
      <w:r w:rsidR="00837A74">
        <w:rPr>
          <w:lang w:val="ru-RU"/>
        </w:rPr>
        <w:t>«</w:t>
      </w:r>
      <w:r w:rsidR="00837A74" w:rsidRPr="00837A74">
        <w:rPr>
          <w:lang w:val="ru-RU"/>
        </w:rPr>
        <w:t>Партнерство ради равного доступа к услугам в связи с ВИЧ-инфекцией в регионе ВЕЦА</w:t>
      </w:r>
      <w:r>
        <w:rPr>
          <w:lang w:val="ru-RU"/>
        </w:rPr>
        <w:t>».</w:t>
      </w:r>
    </w:p>
    <w:p w14:paraId="09AE0519" w14:textId="77777777" w:rsidR="00592DEA" w:rsidRPr="00FA206B" w:rsidRDefault="00592DEA" w:rsidP="004D0D25">
      <w:pPr>
        <w:pStyle w:val="a"/>
        <w:numPr>
          <w:ilvl w:val="1"/>
          <w:numId w:val="3"/>
        </w:numPr>
        <w:tabs>
          <w:tab w:val="left" w:pos="567"/>
        </w:tabs>
        <w:ind w:left="0" w:firstLine="0"/>
        <w:rPr>
          <w:b/>
          <w:iCs/>
          <w:color w:val="161515"/>
        </w:rPr>
      </w:pPr>
      <w:r w:rsidRPr="00FA206B">
        <w:rPr>
          <w:b/>
          <w:iCs/>
          <w:color w:val="161515"/>
        </w:rPr>
        <w:t>Донор</w:t>
      </w:r>
    </w:p>
    <w:p w14:paraId="74063EC2" w14:textId="1E42D73B" w:rsidR="006A35E5" w:rsidRPr="000D2CD3" w:rsidRDefault="00837A74" w:rsidP="004D0D25">
      <w:pPr>
        <w:jc w:val="both"/>
        <w:rPr>
          <w:lang w:val="ru-RU"/>
        </w:rPr>
      </w:pPr>
      <w:r>
        <w:rPr>
          <w:lang w:val="ru-RU"/>
        </w:rPr>
        <w:t>Глобальный Фонд</w:t>
      </w:r>
    </w:p>
    <w:p w14:paraId="2DDED04E" w14:textId="77777777" w:rsidR="00837A74" w:rsidRDefault="006A35E5" w:rsidP="00837A74">
      <w:pPr>
        <w:pStyle w:val="a"/>
        <w:numPr>
          <w:ilvl w:val="1"/>
          <w:numId w:val="3"/>
        </w:numPr>
        <w:tabs>
          <w:tab w:val="left" w:pos="567"/>
        </w:tabs>
        <w:ind w:left="0" w:firstLine="0"/>
        <w:rPr>
          <w:b/>
          <w:iCs/>
          <w:color w:val="161515"/>
        </w:rPr>
      </w:pPr>
      <w:r w:rsidRPr="00FA206B">
        <w:rPr>
          <w:b/>
          <w:iCs/>
          <w:color w:val="161515"/>
        </w:rPr>
        <w:t>Источник финансирования</w:t>
      </w:r>
    </w:p>
    <w:p w14:paraId="01C9707A" w14:textId="57EA1DD8" w:rsidR="00837A74" w:rsidRPr="00837A74" w:rsidRDefault="00A32EFC" w:rsidP="00837A74">
      <w:pPr>
        <w:pStyle w:val="a"/>
        <w:numPr>
          <w:ilvl w:val="0"/>
          <w:numId w:val="0"/>
        </w:numPr>
        <w:tabs>
          <w:tab w:val="left" w:pos="567"/>
        </w:tabs>
        <w:rPr>
          <w:b/>
          <w:iCs/>
          <w:color w:val="161515"/>
        </w:rPr>
      </w:pPr>
      <w:r w:rsidRPr="00837A74">
        <w:rPr>
          <w:iCs/>
          <w:color w:val="161515"/>
        </w:rPr>
        <w:t xml:space="preserve">Проект </w:t>
      </w:r>
      <w:r w:rsidR="00837A74" w:rsidRPr="00837A74">
        <w:t>«Партнерство ради равного доступа к услугам в связи с ВИЧ-инфекцией в регионе ВЕЦА»</w:t>
      </w:r>
    </w:p>
    <w:p w14:paraId="54C47FD5" w14:textId="77777777" w:rsidR="00837A74" w:rsidRDefault="00837A74" w:rsidP="00837A74">
      <w:pPr>
        <w:tabs>
          <w:tab w:val="left" w:pos="567"/>
        </w:tabs>
        <w:rPr>
          <w:lang w:val="uk-UA"/>
        </w:rPr>
      </w:pPr>
    </w:p>
    <w:p w14:paraId="0EE2F829" w14:textId="620AD61A" w:rsidR="007C02CC" w:rsidRPr="00AE1E44" w:rsidRDefault="007C02CC" w:rsidP="00837A74">
      <w:pPr>
        <w:tabs>
          <w:tab w:val="left" w:pos="567"/>
        </w:tabs>
        <w:rPr>
          <w:rFonts w:eastAsia="Cambria"/>
          <w:b/>
          <w:i/>
          <w:caps/>
          <w:color w:val="4F81BD"/>
          <w:lang w:val="ru-RU"/>
        </w:rPr>
      </w:pPr>
      <w:r w:rsidRPr="00AE1E44">
        <w:rPr>
          <w:rFonts w:eastAsia="Cambria"/>
          <w:b/>
          <w:i/>
          <w:caps/>
          <w:color w:val="4F81BD"/>
          <w:lang w:val="ru-RU"/>
        </w:rPr>
        <w:t>ОБЪЕМ ЗАДАНИЙ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35"/>
        <w:gridCol w:w="9099"/>
      </w:tblGrid>
      <w:tr w:rsidR="00765865" w:rsidRPr="00772A7E" w14:paraId="7BAE1C78" w14:textId="77777777" w:rsidTr="00765865">
        <w:tc>
          <w:tcPr>
            <w:tcW w:w="535" w:type="dxa"/>
          </w:tcPr>
          <w:p w14:paraId="6CB07610" w14:textId="77777777" w:rsidR="00765865" w:rsidRPr="004D0D25" w:rsidRDefault="00765865" w:rsidP="00E23C78">
            <w:pPr>
              <w:rPr>
                <w:b/>
                <w:lang w:val="ru-RU" w:eastAsia="uk-UA"/>
              </w:rPr>
            </w:pPr>
          </w:p>
        </w:tc>
        <w:tc>
          <w:tcPr>
            <w:tcW w:w="9099" w:type="dxa"/>
          </w:tcPr>
          <w:p w14:paraId="48AE23DF" w14:textId="77777777" w:rsidR="00765865" w:rsidRPr="00772A7E" w:rsidRDefault="00765865" w:rsidP="00765865">
            <w:pPr>
              <w:jc w:val="center"/>
              <w:rPr>
                <w:b/>
                <w:lang w:eastAsia="uk-UA"/>
              </w:rPr>
            </w:pPr>
            <w:proofErr w:type="spellStart"/>
            <w:r w:rsidRPr="00772A7E">
              <w:rPr>
                <w:b/>
                <w:lang w:eastAsia="uk-UA"/>
              </w:rPr>
              <w:t>Вид</w:t>
            </w:r>
            <w:proofErr w:type="spellEnd"/>
            <w:r w:rsidRPr="00772A7E">
              <w:rPr>
                <w:b/>
                <w:lang w:eastAsia="uk-UA"/>
              </w:rPr>
              <w:t xml:space="preserve"> </w:t>
            </w:r>
            <w:proofErr w:type="spellStart"/>
            <w:r w:rsidRPr="00772A7E">
              <w:rPr>
                <w:b/>
                <w:lang w:eastAsia="uk-UA"/>
              </w:rPr>
              <w:t>деятельности</w:t>
            </w:r>
            <w:proofErr w:type="spellEnd"/>
          </w:p>
        </w:tc>
      </w:tr>
      <w:tr w:rsidR="00765865" w:rsidRPr="00092FDE" w14:paraId="7EEF7131" w14:textId="77777777" w:rsidTr="00765865">
        <w:trPr>
          <w:trHeight w:val="897"/>
        </w:trPr>
        <w:tc>
          <w:tcPr>
            <w:tcW w:w="535" w:type="dxa"/>
          </w:tcPr>
          <w:p w14:paraId="65619485" w14:textId="158E9F8F" w:rsidR="00765865" w:rsidRPr="005217C1" w:rsidRDefault="00765865" w:rsidP="00E23C78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1.</w:t>
            </w:r>
          </w:p>
        </w:tc>
        <w:tc>
          <w:tcPr>
            <w:tcW w:w="9099" w:type="dxa"/>
          </w:tcPr>
          <w:p w14:paraId="6B8BACF9" w14:textId="35040BB7" w:rsidR="00765865" w:rsidRPr="00AE1E44" w:rsidRDefault="0076586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Сбор и проверка первичной документации от </w:t>
            </w:r>
            <w:proofErr w:type="spellStart"/>
            <w:r>
              <w:rPr>
                <w:lang w:val="ru-RU"/>
              </w:rPr>
              <w:t>СРов</w:t>
            </w:r>
            <w:proofErr w:type="spellEnd"/>
            <w:r>
              <w:rPr>
                <w:lang w:val="ru-RU"/>
              </w:rPr>
              <w:t xml:space="preserve">. Проверка финансовых отчетов </w:t>
            </w:r>
            <w:proofErr w:type="spellStart"/>
            <w:r>
              <w:rPr>
                <w:lang w:val="ru-RU"/>
              </w:rPr>
              <w:t>СРов</w:t>
            </w:r>
            <w:proofErr w:type="spellEnd"/>
            <w:r>
              <w:rPr>
                <w:lang w:val="ru-RU"/>
              </w:rPr>
              <w:t xml:space="preserve"> на соответствие с первичной документацией и целевому использованию сре</w:t>
            </w:r>
            <w:proofErr w:type="gramStart"/>
            <w:r>
              <w:rPr>
                <w:lang w:val="ru-RU"/>
              </w:rPr>
              <w:t>дств в р</w:t>
            </w:r>
            <w:proofErr w:type="gramEnd"/>
            <w:r>
              <w:rPr>
                <w:lang w:val="ru-RU"/>
              </w:rPr>
              <w:t>амках реализуемой программы</w:t>
            </w:r>
            <w:r w:rsidR="00A502EB" w:rsidRPr="00AE1E44">
              <w:rPr>
                <w:lang w:val="ru-RU"/>
              </w:rPr>
              <w:t xml:space="preserve"> </w:t>
            </w:r>
            <w:r w:rsidR="00A502EB">
              <w:rPr>
                <w:lang w:val="ru-RU"/>
              </w:rPr>
              <w:t>Глобального Фонда.</w:t>
            </w:r>
          </w:p>
        </w:tc>
      </w:tr>
      <w:tr w:rsidR="00765865" w:rsidRPr="00092FDE" w14:paraId="7202C61C" w14:textId="77777777" w:rsidTr="00765865">
        <w:trPr>
          <w:trHeight w:val="698"/>
        </w:trPr>
        <w:tc>
          <w:tcPr>
            <w:tcW w:w="535" w:type="dxa"/>
          </w:tcPr>
          <w:p w14:paraId="7D4B9586" w14:textId="1B8BFE34" w:rsidR="00765865" w:rsidRPr="00DD01A8" w:rsidRDefault="00765865" w:rsidP="00E23C78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2.</w:t>
            </w:r>
          </w:p>
        </w:tc>
        <w:tc>
          <w:tcPr>
            <w:tcW w:w="9099" w:type="dxa"/>
          </w:tcPr>
          <w:p w14:paraId="57B42B3E" w14:textId="77423D86" w:rsidR="00765865" w:rsidRPr="00DD01A8" w:rsidRDefault="00765865" w:rsidP="00AE1E4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Коммуникации с бухгалтер</w:t>
            </w:r>
            <w:r w:rsidR="00AE1E44">
              <w:rPr>
                <w:lang w:val="ru-RU"/>
              </w:rPr>
              <w:t>ом</w:t>
            </w:r>
            <w:r>
              <w:rPr>
                <w:lang w:val="ru-RU"/>
              </w:rPr>
              <w:t xml:space="preserve"> и финансовыми специалистами </w:t>
            </w:r>
            <w:proofErr w:type="spellStart"/>
            <w:r>
              <w:rPr>
                <w:lang w:val="ru-RU"/>
              </w:rPr>
              <w:t>СРов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выявленным в ходе проверок вопросов.</w:t>
            </w:r>
          </w:p>
        </w:tc>
      </w:tr>
      <w:tr w:rsidR="00765865" w:rsidRPr="00092FDE" w14:paraId="77AF1DE0" w14:textId="77777777" w:rsidTr="00765865">
        <w:trPr>
          <w:trHeight w:val="773"/>
        </w:trPr>
        <w:tc>
          <w:tcPr>
            <w:tcW w:w="535" w:type="dxa"/>
          </w:tcPr>
          <w:p w14:paraId="57815057" w14:textId="0452AA9C" w:rsidR="00765865" w:rsidRPr="00765865" w:rsidRDefault="00AE1E44" w:rsidP="00A0549F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  <w:r w:rsidR="00765865">
              <w:rPr>
                <w:lang w:val="ru-RU" w:eastAsia="uk-UA"/>
              </w:rPr>
              <w:t>.</w:t>
            </w:r>
          </w:p>
        </w:tc>
        <w:tc>
          <w:tcPr>
            <w:tcW w:w="9099" w:type="dxa"/>
          </w:tcPr>
          <w:p w14:paraId="16F3FFA9" w14:textId="433F39E9" w:rsidR="00765865" w:rsidRPr="00DD01A8" w:rsidRDefault="00765865" w:rsidP="00926C1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финансовых данных </w:t>
            </w:r>
            <w:proofErr w:type="spellStart"/>
            <w:r>
              <w:rPr>
                <w:lang w:val="ru-RU"/>
              </w:rPr>
              <w:t>СРов</w:t>
            </w:r>
            <w:proofErr w:type="spellEnd"/>
            <w:r>
              <w:rPr>
                <w:lang w:val="ru-RU"/>
              </w:rPr>
              <w:t xml:space="preserve"> для последующей возможности консолидации этих данных в общий финансовый отчет по проекту.</w:t>
            </w:r>
          </w:p>
        </w:tc>
      </w:tr>
      <w:tr w:rsidR="00765865" w:rsidRPr="00092FDE" w14:paraId="729FDE98" w14:textId="77777777" w:rsidTr="00765865">
        <w:trPr>
          <w:trHeight w:val="692"/>
        </w:trPr>
        <w:tc>
          <w:tcPr>
            <w:tcW w:w="535" w:type="dxa"/>
          </w:tcPr>
          <w:p w14:paraId="371C9057" w14:textId="7267D4DF" w:rsidR="00765865" w:rsidRDefault="00AE1E44" w:rsidP="00E23C78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  <w:r w:rsidR="00765865">
              <w:rPr>
                <w:lang w:val="ru-RU" w:eastAsia="uk-UA"/>
              </w:rPr>
              <w:t>.</w:t>
            </w:r>
          </w:p>
        </w:tc>
        <w:tc>
          <w:tcPr>
            <w:tcW w:w="9099" w:type="dxa"/>
          </w:tcPr>
          <w:p w14:paraId="5DDA225C" w14:textId="6B9D7FA0" w:rsidR="00765865" w:rsidRDefault="009D33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Предоставление технической п</w:t>
            </w:r>
            <w:r w:rsidR="00765865">
              <w:rPr>
                <w:lang w:val="ru-RU"/>
              </w:rPr>
              <w:t>омощ</w:t>
            </w:r>
            <w:r>
              <w:rPr>
                <w:lang w:val="ru-RU"/>
              </w:rPr>
              <w:t>и</w:t>
            </w:r>
            <w:r w:rsidR="00765865">
              <w:rPr>
                <w:lang w:val="ru-RU"/>
              </w:rPr>
              <w:t xml:space="preserve"> и консультации бухгалтер</w:t>
            </w:r>
            <w:r>
              <w:rPr>
                <w:lang w:val="ru-RU"/>
              </w:rPr>
              <w:t>у</w:t>
            </w:r>
            <w:r w:rsidR="00765865">
              <w:rPr>
                <w:lang w:val="ru-RU"/>
              </w:rPr>
              <w:t xml:space="preserve"> и финансовым специалистам </w:t>
            </w:r>
            <w:proofErr w:type="spellStart"/>
            <w:r w:rsidR="00765865">
              <w:rPr>
                <w:lang w:val="ru-RU"/>
              </w:rPr>
              <w:t>СРов</w:t>
            </w:r>
            <w:proofErr w:type="spellEnd"/>
            <w:r w:rsidR="00765865">
              <w:rPr>
                <w:lang w:val="ru-RU"/>
              </w:rPr>
              <w:t xml:space="preserve"> при подготовке финансовых отчетов, участие в мониторинговых визитах в страны.</w:t>
            </w:r>
          </w:p>
        </w:tc>
      </w:tr>
    </w:tbl>
    <w:p w14:paraId="054FAB36" w14:textId="269B4202" w:rsidR="00487C11" w:rsidRPr="001A567D" w:rsidRDefault="00487C11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1A567D">
        <w:rPr>
          <w:rFonts w:ascii="Times New Roman" w:eastAsia="Cambria" w:hAnsi="Times New Roman" w:cs="Times New Roman"/>
          <w:b/>
          <w:i/>
          <w:caps/>
          <w:color w:val="4F81BD"/>
        </w:rPr>
        <w:t>КВАЛИФИКАЦИОННЫЕ ТРЕБОВАНИЯ</w:t>
      </w:r>
    </w:p>
    <w:p w14:paraId="5C67D88F" w14:textId="7E3A2C74" w:rsidR="00D52339" w:rsidRDefault="00344422" w:rsidP="00D52339">
      <w:pPr>
        <w:pStyle w:val="afc"/>
        <w:spacing w:before="120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Б</w:t>
      </w:r>
      <w:r w:rsidR="00192B77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ухгалтер</w:t>
      </w:r>
      <w:r w:rsidR="00D52339" w:rsidRPr="005B4BEC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 должен соответствовать следующим квалификационным требованиям:</w:t>
      </w:r>
    </w:p>
    <w:p w14:paraId="611E3E9F" w14:textId="18C85BA6" w:rsidR="00440A21" w:rsidRDefault="00440A21" w:rsidP="00440A21">
      <w:pPr>
        <w:pStyle w:val="a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440A21">
        <w:rPr>
          <w:iCs/>
          <w:color w:val="161515"/>
        </w:rPr>
        <w:t xml:space="preserve">Опыт </w:t>
      </w:r>
      <w:r w:rsidR="00E41784">
        <w:rPr>
          <w:iCs/>
          <w:color w:val="161515"/>
        </w:rPr>
        <w:t xml:space="preserve">работы бухгалтером или финансовым специалистом </w:t>
      </w:r>
      <w:r w:rsidR="00192B77">
        <w:rPr>
          <w:iCs/>
          <w:color w:val="161515"/>
        </w:rPr>
        <w:t>н</w:t>
      </w:r>
      <w:r w:rsidR="00E41784">
        <w:rPr>
          <w:iCs/>
          <w:color w:val="161515"/>
        </w:rPr>
        <w:t xml:space="preserve">е менее </w:t>
      </w:r>
      <w:r w:rsidR="00EE5134">
        <w:rPr>
          <w:iCs/>
          <w:color w:val="161515"/>
        </w:rPr>
        <w:t>3</w:t>
      </w:r>
      <w:r w:rsidR="00E41784">
        <w:rPr>
          <w:iCs/>
          <w:color w:val="161515"/>
        </w:rPr>
        <w:t xml:space="preserve"> лет</w:t>
      </w:r>
      <w:r>
        <w:rPr>
          <w:iCs/>
          <w:color w:val="161515"/>
        </w:rPr>
        <w:t>.</w:t>
      </w:r>
    </w:p>
    <w:p w14:paraId="183CD524" w14:textId="35DEF5E9" w:rsidR="00D1139D" w:rsidRDefault="00B52B3F" w:rsidP="00D1139D">
      <w:pPr>
        <w:pStyle w:val="a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>
        <w:rPr>
          <w:iCs/>
          <w:color w:val="161515"/>
        </w:rPr>
        <w:t>Опыт</w:t>
      </w:r>
      <w:r w:rsidR="00E41784">
        <w:rPr>
          <w:iCs/>
          <w:color w:val="161515"/>
        </w:rPr>
        <w:t xml:space="preserve"> работы с первичной документацией иностранных организаций </w:t>
      </w:r>
      <w:r w:rsidR="00192B77">
        <w:rPr>
          <w:iCs/>
          <w:color w:val="161515"/>
        </w:rPr>
        <w:t>будет преимуществом</w:t>
      </w:r>
      <w:r>
        <w:rPr>
          <w:iCs/>
          <w:color w:val="161515"/>
        </w:rPr>
        <w:t>.</w:t>
      </w:r>
    </w:p>
    <w:p w14:paraId="27603636" w14:textId="7CA1E756" w:rsidR="00040147" w:rsidRDefault="00040147" w:rsidP="00D1139D">
      <w:pPr>
        <w:pStyle w:val="a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>
        <w:rPr>
          <w:iCs/>
          <w:color w:val="161515"/>
        </w:rPr>
        <w:t xml:space="preserve">Опыт </w:t>
      </w:r>
      <w:r w:rsidR="00E41784">
        <w:rPr>
          <w:iCs/>
          <w:color w:val="161515"/>
        </w:rPr>
        <w:t xml:space="preserve">работы с программой 1С8, хорошее знание приложения </w:t>
      </w:r>
      <w:r w:rsidR="00E41784">
        <w:rPr>
          <w:iCs/>
          <w:color w:val="161515"/>
          <w:lang w:val="en-US"/>
        </w:rPr>
        <w:t>Excel</w:t>
      </w:r>
      <w:r w:rsidR="00E41784" w:rsidRPr="00E41784">
        <w:rPr>
          <w:iCs/>
          <w:color w:val="161515"/>
        </w:rPr>
        <w:t xml:space="preserve"> </w:t>
      </w:r>
      <w:r w:rsidR="00E41784">
        <w:rPr>
          <w:iCs/>
          <w:color w:val="161515"/>
        </w:rPr>
        <w:t>–</w:t>
      </w:r>
      <w:r w:rsidR="00E41784" w:rsidRPr="00E41784">
        <w:rPr>
          <w:iCs/>
          <w:color w:val="161515"/>
        </w:rPr>
        <w:t xml:space="preserve"> </w:t>
      </w:r>
      <w:r w:rsidR="00E41784">
        <w:rPr>
          <w:iCs/>
          <w:color w:val="161515"/>
        </w:rPr>
        <w:t>обязательно.</w:t>
      </w:r>
    </w:p>
    <w:p w14:paraId="0DA5BE11" w14:textId="6778DD6F" w:rsidR="007A3774" w:rsidRPr="00FB72E6" w:rsidRDefault="00E41784" w:rsidP="00D1139D">
      <w:pPr>
        <w:pStyle w:val="a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>
        <w:rPr>
          <w:iCs/>
          <w:color w:val="161515"/>
        </w:rPr>
        <w:t>Знание английского языка</w:t>
      </w:r>
      <w:r w:rsidR="007A3774">
        <w:rPr>
          <w:iCs/>
          <w:color w:val="161515"/>
        </w:rPr>
        <w:t xml:space="preserve"> будет преимуществом.</w:t>
      </w:r>
    </w:p>
    <w:p w14:paraId="17D9FA59" w14:textId="013EFC31" w:rsidR="00C1324B" w:rsidRPr="00FB72E6" w:rsidRDefault="00C1324B" w:rsidP="00FB72E6">
      <w:pPr>
        <w:pStyle w:val="a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FB72E6">
        <w:rPr>
          <w:iCs/>
          <w:color w:val="161515"/>
        </w:rPr>
        <w:t>Опыт работы в</w:t>
      </w:r>
      <w:r w:rsidR="00192B77">
        <w:rPr>
          <w:iCs/>
          <w:color w:val="161515"/>
        </w:rPr>
        <w:t xml:space="preserve"> </w:t>
      </w:r>
      <w:r w:rsidRPr="00FB72E6">
        <w:rPr>
          <w:iCs/>
          <w:color w:val="161515"/>
        </w:rPr>
        <w:t>организаци</w:t>
      </w:r>
      <w:r w:rsidR="00192B77">
        <w:rPr>
          <w:iCs/>
          <w:color w:val="161515"/>
        </w:rPr>
        <w:t xml:space="preserve">и </w:t>
      </w:r>
      <w:r w:rsidRPr="00FB72E6">
        <w:rPr>
          <w:iCs/>
          <w:color w:val="161515"/>
        </w:rPr>
        <w:t xml:space="preserve">сообщества ЛЖВ или </w:t>
      </w:r>
      <w:proofErr w:type="gramStart"/>
      <w:r w:rsidRPr="00FB72E6">
        <w:rPr>
          <w:iCs/>
          <w:color w:val="161515"/>
        </w:rPr>
        <w:t>ВИЧ-сервисной</w:t>
      </w:r>
      <w:proofErr w:type="gramEnd"/>
      <w:r w:rsidRPr="00FB72E6">
        <w:rPr>
          <w:iCs/>
          <w:color w:val="161515"/>
        </w:rPr>
        <w:t xml:space="preserve"> организации будет преимуществом.</w:t>
      </w:r>
    </w:p>
    <w:p w14:paraId="5BADAF92" w14:textId="77777777" w:rsidR="00C1324B" w:rsidRPr="00D1139D" w:rsidRDefault="00C1324B" w:rsidP="00FB72E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rPr>
          <w:iCs/>
          <w:color w:val="161515"/>
        </w:rPr>
      </w:pPr>
    </w:p>
    <w:p w14:paraId="4055E4DC" w14:textId="77777777" w:rsidR="008B1D62" w:rsidRDefault="00053EEA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634EDB">
        <w:rPr>
          <w:rFonts w:ascii="Times New Roman" w:eastAsia="Cambria" w:hAnsi="Times New Roman" w:cs="Times New Roman"/>
          <w:b/>
          <w:i/>
          <w:caps/>
          <w:color w:val="4F81BD"/>
        </w:rPr>
        <w:t>ПЕРЕЧЕНЬ ДОКУМЕНТОВ ДЛЯ ПОДАЧИ</w:t>
      </w:r>
    </w:p>
    <w:p w14:paraId="3A39943A" w14:textId="145E63AE" w:rsidR="00F74EAB" w:rsidRDefault="00926C1E" w:rsidP="00F74EAB">
      <w:pPr>
        <w:pStyle w:val="afc"/>
        <w:spacing w:before="120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Кандидаты</w:t>
      </w:r>
      <w:r w:rsidR="00182B94" w:rsidRPr="00182B94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 должн</w:t>
      </w:r>
      <w:r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ы</w:t>
      </w:r>
      <w:r w:rsidR="00182B94" w:rsidRPr="00182B94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 </w:t>
      </w:r>
      <w:r w:rsidR="00182B94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подать </w:t>
      </w:r>
      <w:r w:rsidR="00F74EAB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следующие документы:</w:t>
      </w:r>
    </w:p>
    <w:p w14:paraId="42C580F6" w14:textId="685D818C" w:rsidR="00CB0897" w:rsidRPr="00FB72E6" w:rsidRDefault="00CB0897" w:rsidP="00CB0897">
      <w:pPr>
        <w:pStyle w:val="a"/>
        <w:numPr>
          <w:ilvl w:val="0"/>
          <w:numId w:val="7"/>
        </w:numPr>
        <w:tabs>
          <w:tab w:val="left" w:pos="284"/>
        </w:tabs>
        <w:ind w:left="0" w:firstLine="0"/>
      </w:pPr>
      <w:r w:rsidRPr="00032835">
        <w:rPr>
          <w:iCs/>
          <w:color w:val="161515"/>
        </w:rPr>
        <w:t>Лично</w:t>
      </w:r>
      <w:r w:rsidR="00926C1E">
        <w:rPr>
          <w:iCs/>
          <w:color w:val="161515"/>
        </w:rPr>
        <w:t>е резюме, в том числе информацию</w:t>
      </w:r>
      <w:r w:rsidRPr="00032835">
        <w:rPr>
          <w:iCs/>
          <w:color w:val="161515"/>
        </w:rPr>
        <w:t xml:space="preserve"> о предыдущем опыте и контактные данные для членов комиссии.</w:t>
      </w:r>
    </w:p>
    <w:p w14:paraId="3F153A0F" w14:textId="77777777" w:rsidR="00C1324B" w:rsidRPr="009B7580" w:rsidRDefault="00C1324B" w:rsidP="00FB72E6">
      <w:pPr>
        <w:pStyle w:val="a"/>
        <w:numPr>
          <w:ilvl w:val="0"/>
          <w:numId w:val="0"/>
        </w:numPr>
        <w:tabs>
          <w:tab w:val="left" w:pos="284"/>
        </w:tabs>
      </w:pPr>
    </w:p>
    <w:p w14:paraId="337A0426" w14:textId="77777777" w:rsidR="00116A49" w:rsidRPr="008A165E" w:rsidRDefault="00116A49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8A165E">
        <w:rPr>
          <w:rFonts w:ascii="Times New Roman" w:eastAsia="Cambria" w:hAnsi="Times New Roman" w:cs="Times New Roman"/>
          <w:b/>
          <w:i/>
          <w:caps/>
          <w:color w:val="4F81BD"/>
        </w:rPr>
        <w:t>Метод выбора</w:t>
      </w:r>
    </w:p>
    <w:p w14:paraId="6AFDE365" w14:textId="663FB5F8" w:rsidR="006377D5" w:rsidRDefault="00116A49" w:rsidP="00745A57">
      <w:pPr>
        <w:pStyle w:val="a"/>
        <w:numPr>
          <w:ilvl w:val="0"/>
          <w:numId w:val="14"/>
        </w:numPr>
        <w:tabs>
          <w:tab w:val="left" w:pos="284"/>
        </w:tabs>
        <w:spacing w:after="0"/>
        <w:ind w:left="0" w:firstLine="0"/>
      </w:pPr>
      <w:r w:rsidRPr="006377D5">
        <w:t xml:space="preserve">Выбор </w:t>
      </w:r>
      <w:r w:rsidR="00344422">
        <w:t>специалиста</w:t>
      </w:r>
      <w:r w:rsidRPr="006377D5">
        <w:t xml:space="preserve"> осуществляется в соответствии с положениями Руководства по проведению закупок товаров, работ, услуг по методу </w:t>
      </w:r>
      <w:r w:rsidR="00EE5134">
        <w:t>проведения конкурса.</w:t>
      </w:r>
    </w:p>
    <w:p w14:paraId="369EA188" w14:textId="77777777" w:rsidR="008A5331" w:rsidRPr="0053272D" w:rsidRDefault="008A5331" w:rsidP="00745A57">
      <w:pPr>
        <w:pStyle w:val="a"/>
        <w:numPr>
          <w:ilvl w:val="0"/>
          <w:numId w:val="0"/>
        </w:numPr>
        <w:tabs>
          <w:tab w:val="left" w:pos="284"/>
        </w:tabs>
        <w:spacing w:after="0"/>
      </w:pPr>
    </w:p>
    <w:p w14:paraId="6C6825B8" w14:textId="3534D5CB" w:rsidR="0022286F" w:rsidRPr="00AF15C1" w:rsidRDefault="0022286F" w:rsidP="00B9081F">
      <w:pPr>
        <w:jc w:val="both"/>
        <w:rPr>
          <w:rFonts w:eastAsia="Cambria"/>
          <w:b/>
          <w:i/>
          <w:caps/>
          <w:color w:val="4F81BD"/>
        </w:rPr>
      </w:pPr>
      <w:r w:rsidRPr="00B9081F">
        <w:rPr>
          <w:rFonts w:eastAsia="Cambria"/>
          <w:b/>
          <w:i/>
          <w:caps/>
          <w:color w:val="4F81BD"/>
          <w:lang w:val="ru-RU"/>
        </w:rPr>
        <w:t>условия заключения договора</w:t>
      </w:r>
    </w:p>
    <w:p w14:paraId="6EC115E0" w14:textId="3E6F5CFF" w:rsidR="004C6461" w:rsidRPr="000B74A2" w:rsidRDefault="004C6461" w:rsidP="00AD4352">
      <w:pPr>
        <w:pStyle w:val="a"/>
        <w:numPr>
          <w:ilvl w:val="0"/>
          <w:numId w:val="8"/>
        </w:numPr>
        <w:tabs>
          <w:tab w:val="left" w:pos="284"/>
          <w:tab w:val="num" w:pos="900"/>
        </w:tabs>
        <w:ind w:left="0" w:firstLine="0"/>
        <w:rPr>
          <w:iCs/>
          <w:color w:val="161515"/>
        </w:rPr>
      </w:pPr>
      <w:r w:rsidRPr="000B74A2">
        <w:rPr>
          <w:iCs/>
          <w:color w:val="161515"/>
        </w:rPr>
        <w:t xml:space="preserve">Условия заключения договора </w:t>
      </w:r>
      <w:r w:rsidR="00344422">
        <w:rPr>
          <w:iCs/>
          <w:color w:val="161515"/>
        </w:rPr>
        <w:t>обсуждаются по итогам собеседования</w:t>
      </w:r>
      <w:r w:rsidRPr="000B74A2">
        <w:rPr>
          <w:iCs/>
          <w:color w:val="161515"/>
        </w:rPr>
        <w:t>.</w:t>
      </w:r>
    </w:p>
    <w:p w14:paraId="00712984" w14:textId="77777777" w:rsidR="00D53ADD" w:rsidRDefault="00D53ADD" w:rsidP="00D53ADD">
      <w:pPr>
        <w:tabs>
          <w:tab w:val="left" w:pos="567"/>
        </w:tabs>
        <w:rPr>
          <w:iCs/>
          <w:lang w:val="ru-RU"/>
        </w:rPr>
      </w:pPr>
    </w:p>
    <w:p w14:paraId="096F50C8" w14:textId="77777777" w:rsidR="000B74A2" w:rsidRPr="00FD3B55" w:rsidRDefault="000B74A2" w:rsidP="00D53ADD">
      <w:pPr>
        <w:tabs>
          <w:tab w:val="left" w:pos="567"/>
        </w:tabs>
        <w:rPr>
          <w:iCs/>
          <w:lang w:val="ru-RU"/>
        </w:rPr>
      </w:pPr>
    </w:p>
    <w:p w14:paraId="7065CC0B" w14:textId="77777777" w:rsidR="001A3876" w:rsidRPr="00B36CFD" w:rsidRDefault="001A3876" w:rsidP="00B9081F">
      <w:pPr>
        <w:tabs>
          <w:tab w:val="left" w:pos="3261"/>
        </w:tabs>
        <w:spacing w:before="360"/>
        <w:rPr>
          <w:lang w:val="ru-RU"/>
        </w:rPr>
      </w:pPr>
    </w:p>
    <w:sectPr w:rsidR="001A3876" w:rsidRPr="00B36CFD" w:rsidSect="00745A57">
      <w:headerReference w:type="default" r:id="rId9"/>
      <w:headerReference w:type="first" r:id="rId10"/>
      <w:pgSz w:w="11906" w:h="16838" w:code="9"/>
      <w:pgMar w:top="816" w:right="567" w:bottom="1180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4F901" w14:textId="77777777" w:rsidR="00B574D8" w:rsidRDefault="00B574D8">
      <w:r>
        <w:separator/>
      </w:r>
    </w:p>
  </w:endnote>
  <w:endnote w:type="continuationSeparator" w:id="0">
    <w:p w14:paraId="2D17F623" w14:textId="77777777" w:rsidR="00B574D8" w:rsidRDefault="00B5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ABEA3" w14:textId="77777777" w:rsidR="00B574D8" w:rsidRDefault="00B574D8">
      <w:r>
        <w:separator/>
      </w:r>
    </w:p>
  </w:footnote>
  <w:footnote w:type="continuationSeparator" w:id="0">
    <w:p w14:paraId="1DFF306F" w14:textId="77777777" w:rsidR="00B574D8" w:rsidRDefault="00B5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03751"/>
      <w:docPartObj>
        <w:docPartGallery w:val="Page Numbers (Top of Page)"/>
        <w:docPartUnique/>
      </w:docPartObj>
    </w:sdtPr>
    <w:sdtEndPr/>
    <w:sdtContent>
      <w:p w14:paraId="3CDBA7C5" w14:textId="77777777" w:rsidR="005C418B" w:rsidRDefault="005E0240">
        <w:pPr>
          <w:pStyle w:val="a6"/>
          <w:jc w:val="center"/>
        </w:pPr>
        <w:r>
          <w:fldChar w:fldCharType="begin"/>
        </w:r>
        <w:r w:rsidR="005C418B">
          <w:instrText>PAGE   \* MERGEFORMAT</w:instrText>
        </w:r>
        <w:r>
          <w:fldChar w:fldCharType="separate"/>
        </w:r>
        <w:r w:rsidR="00092FD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7CF67" w14:textId="77777777" w:rsidR="005C418B" w:rsidRPr="00E918A9" w:rsidRDefault="005C418B" w:rsidP="005F4FB3">
    <w:pPr>
      <w:pStyle w:val="a6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199"/>
    <w:multiLevelType w:val="hybridMultilevel"/>
    <w:tmpl w:val="EDF0CEF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63811B5"/>
    <w:multiLevelType w:val="multilevel"/>
    <w:tmpl w:val="440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14212"/>
    <w:multiLevelType w:val="multilevel"/>
    <w:tmpl w:val="E44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E62569"/>
    <w:multiLevelType w:val="hybridMultilevel"/>
    <w:tmpl w:val="DFD22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36289"/>
    <w:multiLevelType w:val="hybridMultilevel"/>
    <w:tmpl w:val="29808C46"/>
    <w:lvl w:ilvl="0" w:tplc="B9F44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325C4"/>
    <w:multiLevelType w:val="hybridMultilevel"/>
    <w:tmpl w:val="71A416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347B57"/>
    <w:multiLevelType w:val="hybridMultilevel"/>
    <w:tmpl w:val="E154E3C8"/>
    <w:lvl w:ilvl="0" w:tplc="04220001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spacing w:val="24"/>
        <w:ker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262569"/>
    <w:multiLevelType w:val="hybridMultilevel"/>
    <w:tmpl w:val="AA5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B2561"/>
    <w:multiLevelType w:val="hybridMultilevel"/>
    <w:tmpl w:val="859054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034B"/>
    <w:multiLevelType w:val="hybridMultilevel"/>
    <w:tmpl w:val="F28A2244"/>
    <w:lvl w:ilvl="0" w:tplc="0422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D6734"/>
    <w:multiLevelType w:val="multilevel"/>
    <w:tmpl w:val="58A2B4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</w:lvl>
    <w:lvl w:ilvl="3">
      <w:start w:val="1"/>
      <w:numFmt w:val="decimal"/>
      <w:isLgl/>
      <w:lvlText w:val="%1.%2.%3.%4."/>
      <w:lvlJc w:val="left"/>
      <w:pPr>
        <w:ind w:left="1875" w:hanging="97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1">
    <w:nsid w:val="7FDA2ECB"/>
    <w:multiLevelType w:val="hybridMultilevel"/>
    <w:tmpl w:val="BD8AFD8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9"/>
  </w:num>
  <w:num w:numId="12">
    <w:abstractNumId w:val="10"/>
  </w:num>
  <w:num w:numId="13">
    <w:abstractNumId w:val="9"/>
  </w:num>
  <w:num w:numId="14">
    <w:abstractNumId w:val="4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sha">
    <w15:presenceInfo w15:providerId="None" w15:userId="Natas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3"/>
    <w:rsid w:val="00003D05"/>
    <w:rsid w:val="00006D0F"/>
    <w:rsid w:val="00006ECE"/>
    <w:rsid w:val="00007E24"/>
    <w:rsid w:val="00010E05"/>
    <w:rsid w:val="0001414F"/>
    <w:rsid w:val="00015860"/>
    <w:rsid w:val="000160CD"/>
    <w:rsid w:val="00017E8D"/>
    <w:rsid w:val="000216A2"/>
    <w:rsid w:val="00021E0C"/>
    <w:rsid w:val="00022AEF"/>
    <w:rsid w:val="00023E0A"/>
    <w:rsid w:val="00025F9C"/>
    <w:rsid w:val="000261A3"/>
    <w:rsid w:val="0002639D"/>
    <w:rsid w:val="000272D9"/>
    <w:rsid w:val="0002750C"/>
    <w:rsid w:val="00027E5A"/>
    <w:rsid w:val="0003109C"/>
    <w:rsid w:val="00032835"/>
    <w:rsid w:val="00033AA5"/>
    <w:rsid w:val="00033D59"/>
    <w:rsid w:val="00040147"/>
    <w:rsid w:val="00041A2E"/>
    <w:rsid w:val="0004219A"/>
    <w:rsid w:val="00042D60"/>
    <w:rsid w:val="000452F9"/>
    <w:rsid w:val="00050AF9"/>
    <w:rsid w:val="00050E8F"/>
    <w:rsid w:val="00051D51"/>
    <w:rsid w:val="00052D03"/>
    <w:rsid w:val="00053214"/>
    <w:rsid w:val="00053EEA"/>
    <w:rsid w:val="0005438D"/>
    <w:rsid w:val="000551A8"/>
    <w:rsid w:val="000624F7"/>
    <w:rsid w:val="00063885"/>
    <w:rsid w:val="00064347"/>
    <w:rsid w:val="0007026A"/>
    <w:rsid w:val="00070613"/>
    <w:rsid w:val="00070729"/>
    <w:rsid w:val="000718FD"/>
    <w:rsid w:val="00077BEE"/>
    <w:rsid w:val="00081610"/>
    <w:rsid w:val="0008198B"/>
    <w:rsid w:val="00081FC2"/>
    <w:rsid w:val="0008412B"/>
    <w:rsid w:val="00084A08"/>
    <w:rsid w:val="0009097F"/>
    <w:rsid w:val="00092398"/>
    <w:rsid w:val="000926B5"/>
    <w:rsid w:val="00092FDE"/>
    <w:rsid w:val="00094545"/>
    <w:rsid w:val="000971F4"/>
    <w:rsid w:val="00097F75"/>
    <w:rsid w:val="000A0DB3"/>
    <w:rsid w:val="000A3B8C"/>
    <w:rsid w:val="000A3F53"/>
    <w:rsid w:val="000A412B"/>
    <w:rsid w:val="000A5603"/>
    <w:rsid w:val="000A7057"/>
    <w:rsid w:val="000A765C"/>
    <w:rsid w:val="000A79AE"/>
    <w:rsid w:val="000A7C32"/>
    <w:rsid w:val="000B077D"/>
    <w:rsid w:val="000B0919"/>
    <w:rsid w:val="000B11D3"/>
    <w:rsid w:val="000B4AA9"/>
    <w:rsid w:val="000B4B42"/>
    <w:rsid w:val="000B52C7"/>
    <w:rsid w:val="000B6F12"/>
    <w:rsid w:val="000B737B"/>
    <w:rsid w:val="000B74A2"/>
    <w:rsid w:val="000C13E7"/>
    <w:rsid w:val="000C37B6"/>
    <w:rsid w:val="000C5B72"/>
    <w:rsid w:val="000C5C86"/>
    <w:rsid w:val="000C776D"/>
    <w:rsid w:val="000C7DD2"/>
    <w:rsid w:val="000D12DB"/>
    <w:rsid w:val="000D170B"/>
    <w:rsid w:val="000D1A5A"/>
    <w:rsid w:val="000D1CFC"/>
    <w:rsid w:val="000D2CD3"/>
    <w:rsid w:val="000D2D0E"/>
    <w:rsid w:val="000D4789"/>
    <w:rsid w:val="000D6B1C"/>
    <w:rsid w:val="000D79D5"/>
    <w:rsid w:val="000D79E1"/>
    <w:rsid w:val="000D7E0A"/>
    <w:rsid w:val="000E008B"/>
    <w:rsid w:val="000E214D"/>
    <w:rsid w:val="000E24AB"/>
    <w:rsid w:val="000E2E2C"/>
    <w:rsid w:val="000E36BF"/>
    <w:rsid w:val="000E3AAA"/>
    <w:rsid w:val="000E45A0"/>
    <w:rsid w:val="000E5622"/>
    <w:rsid w:val="000F0379"/>
    <w:rsid w:val="000F0685"/>
    <w:rsid w:val="000F68FC"/>
    <w:rsid w:val="000F7105"/>
    <w:rsid w:val="000F71FC"/>
    <w:rsid w:val="00100E75"/>
    <w:rsid w:val="001043E6"/>
    <w:rsid w:val="001065C8"/>
    <w:rsid w:val="001070C6"/>
    <w:rsid w:val="001116A0"/>
    <w:rsid w:val="0011276F"/>
    <w:rsid w:val="00112D7C"/>
    <w:rsid w:val="0011302A"/>
    <w:rsid w:val="00114730"/>
    <w:rsid w:val="001148D7"/>
    <w:rsid w:val="00114E23"/>
    <w:rsid w:val="00116A49"/>
    <w:rsid w:val="00117931"/>
    <w:rsid w:val="00121B47"/>
    <w:rsid w:val="0012389D"/>
    <w:rsid w:val="00123C19"/>
    <w:rsid w:val="00123F22"/>
    <w:rsid w:val="001247BB"/>
    <w:rsid w:val="001253AD"/>
    <w:rsid w:val="00131049"/>
    <w:rsid w:val="001332EA"/>
    <w:rsid w:val="0013396F"/>
    <w:rsid w:val="00133CEB"/>
    <w:rsid w:val="00133F1F"/>
    <w:rsid w:val="00134079"/>
    <w:rsid w:val="001360E5"/>
    <w:rsid w:val="001407B4"/>
    <w:rsid w:val="00144457"/>
    <w:rsid w:val="00144DA8"/>
    <w:rsid w:val="00144EA7"/>
    <w:rsid w:val="00145C30"/>
    <w:rsid w:val="00145DBC"/>
    <w:rsid w:val="00145E10"/>
    <w:rsid w:val="0014771C"/>
    <w:rsid w:val="00150457"/>
    <w:rsid w:val="0015096E"/>
    <w:rsid w:val="00152A3A"/>
    <w:rsid w:val="00152CB4"/>
    <w:rsid w:val="00153C15"/>
    <w:rsid w:val="001544D2"/>
    <w:rsid w:val="001560CA"/>
    <w:rsid w:val="00157162"/>
    <w:rsid w:val="001602A5"/>
    <w:rsid w:val="00161921"/>
    <w:rsid w:val="00162FAA"/>
    <w:rsid w:val="00163C03"/>
    <w:rsid w:val="001640BE"/>
    <w:rsid w:val="001644E4"/>
    <w:rsid w:val="001664B8"/>
    <w:rsid w:val="0017226C"/>
    <w:rsid w:val="00174CB3"/>
    <w:rsid w:val="00177029"/>
    <w:rsid w:val="00177050"/>
    <w:rsid w:val="00177414"/>
    <w:rsid w:val="0018137F"/>
    <w:rsid w:val="00181C77"/>
    <w:rsid w:val="00182802"/>
    <w:rsid w:val="00182B94"/>
    <w:rsid w:val="00184A01"/>
    <w:rsid w:val="00186788"/>
    <w:rsid w:val="00190332"/>
    <w:rsid w:val="00192B77"/>
    <w:rsid w:val="001938AE"/>
    <w:rsid w:val="001947CC"/>
    <w:rsid w:val="001949F8"/>
    <w:rsid w:val="001967B1"/>
    <w:rsid w:val="001A11A3"/>
    <w:rsid w:val="001A2F71"/>
    <w:rsid w:val="001A3876"/>
    <w:rsid w:val="001A3941"/>
    <w:rsid w:val="001A44FB"/>
    <w:rsid w:val="001A567D"/>
    <w:rsid w:val="001A5B5F"/>
    <w:rsid w:val="001A604D"/>
    <w:rsid w:val="001A7CDC"/>
    <w:rsid w:val="001A7FD9"/>
    <w:rsid w:val="001B0735"/>
    <w:rsid w:val="001B0850"/>
    <w:rsid w:val="001B3648"/>
    <w:rsid w:val="001C0BC9"/>
    <w:rsid w:val="001C2272"/>
    <w:rsid w:val="001C33FE"/>
    <w:rsid w:val="001C3807"/>
    <w:rsid w:val="001C57FF"/>
    <w:rsid w:val="001C6947"/>
    <w:rsid w:val="001D266C"/>
    <w:rsid w:val="001D3277"/>
    <w:rsid w:val="001D3932"/>
    <w:rsid w:val="001D7898"/>
    <w:rsid w:val="001E0053"/>
    <w:rsid w:val="001E0169"/>
    <w:rsid w:val="001E27D3"/>
    <w:rsid w:val="001F1912"/>
    <w:rsid w:val="001F2433"/>
    <w:rsid w:val="001F5E2C"/>
    <w:rsid w:val="00203537"/>
    <w:rsid w:val="002053D0"/>
    <w:rsid w:val="00207589"/>
    <w:rsid w:val="00207779"/>
    <w:rsid w:val="00210D4A"/>
    <w:rsid w:val="00211740"/>
    <w:rsid w:val="00211999"/>
    <w:rsid w:val="00211B4B"/>
    <w:rsid w:val="00211F48"/>
    <w:rsid w:val="002135F8"/>
    <w:rsid w:val="00213AB7"/>
    <w:rsid w:val="00213FE2"/>
    <w:rsid w:val="0021404E"/>
    <w:rsid w:val="002167EC"/>
    <w:rsid w:val="002168F5"/>
    <w:rsid w:val="00220B4B"/>
    <w:rsid w:val="0022286F"/>
    <w:rsid w:val="00222968"/>
    <w:rsid w:val="0022415A"/>
    <w:rsid w:val="00231515"/>
    <w:rsid w:val="00232F86"/>
    <w:rsid w:val="00232FE4"/>
    <w:rsid w:val="0023544E"/>
    <w:rsid w:val="00236331"/>
    <w:rsid w:val="00236662"/>
    <w:rsid w:val="00236D63"/>
    <w:rsid w:val="00237A4E"/>
    <w:rsid w:val="00243FD2"/>
    <w:rsid w:val="00244811"/>
    <w:rsid w:val="00244B4E"/>
    <w:rsid w:val="002464D0"/>
    <w:rsid w:val="00247BBF"/>
    <w:rsid w:val="00247C05"/>
    <w:rsid w:val="002514E0"/>
    <w:rsid w:val="002523AA"/>
    <w:rsid w:val="002560EE"/>
    <w:rsid w:val="00256900"/>
    <w:rsid w:val="002573D9"/>
    <w:rsid w:val="0026052D"/>
    <w:rsid w:val="00260E9B"/>
    <w:rsid w:val="00261123"/>
    <w:rsid w:val="00261A42"/>
    <w:rsid w:val="0027015F"/>
    <w:rsid w:val="00270FE0"/>
    <w:rsid w:val="00272EED"/>
    <w:rsid w:val="00274B11"/>
    <w:rsid w:val="002766B4"/>
    <w:rsid w:val="0028005E"/>
    <w:rsid w:val="0028056D"/>
    <w:rsid w:val="0028336B"/>
    <w:rsid w:val="002835BB"/>
    <w:rsid w:val="002854C1"/>
    <w:rsid w:val="00285C2D"/>
    <w:rsid w:val="00286EE3"/>
    <w:rsid w:val="00287FE1"/>
    <w:rsid w:val="00291872"/>
    <w:rsid w:val="00294A1A"/>
    <w:rsid w:val="00294B0D"/>
    <w:rsid w:val="00295420"/>
    <w:rsid w:val="0029597F"/>
    <w:rsid w:val="002A12AB"/>
    <w:rsid w:val="002A384D"/>
    <w:rsid w:val="002A424B"/>
    <w:rsid w:val="002A4552"/>
    <w:rsid w:val="002A699D"/>
    <w:rsid w:val="002A6DE7"/>
    <w:rsid w:val="002A7838"/>
    <w:rsid w:val="002A78F5"/>
    <w:rsid w:val="002A79E6"/>
    <w:rsid w:val="002B104F"/>
    <w:rsid w:val="002B1EFB"/>
    <w:rsid w:val="002B5E27"/>
    <w:rsid w:val="002B7A73"/>
    <w:rsid w:val="002C003F"/>
    <w:rsid w:val="002C0C9C"/>
    <w:rsid w:val="002C1077"/>
    <w:rsid w:val="002C1183"/>
    <w:rsid w:val="002C19E6"/>
    <w:rsid w:val="002C352F"/>
    <w:rsid w:val="002D2A3B"/>
    <w:rsid w:val="002D470B"/>
    <w:rsid w:val="002D6B3C"/>
    <w:rsid w:val="002E140D"/>
    <w:rsid w:val="002E1E81"/>
    <w:rsid w:val="002E4B22"/>
    <w:rsid w:val="002E54EE"/>
    <w:rsid w:val="002E5D9D"/>
    <w:rsid w:val="002E62F0"/>
    <w:rsid w:val="002E6500"/>
    <w:rsid w:val="002F2422"/>
    <w:rsid w:val="002F3B84"/>
    <w:rsid w:val="002F4A45"/>
    <w:rsid w:val="002F7122"/>
    <w:rsid w:val="00300098"/>
    <w:rsid w:val="00300155"/>
    <w:rsid w:val="00306255"/>
    <w:rsid w:val="00306899"/>
    <w:rsid w:val="00307F53"/>
    <w:rsid w:val="00312205"/>
    <w:rsid w:val="00312B05"/>
    <w:rsid w:val="0031400E"/>
    <w:rsid w:val="00314877"/>
    <w:rsid w:val="00315444"/>
    <w:rsid w:val="00316294"/>
    <w:rsid w:val="00316637"/>
    <w:rsid w:val="00316C69"/>
    <w:rsid w:val="00317EF9"/>
    <w:rsid w:val="00320082"/>
    <w:rsid w:val="00320BAF"/>
    <w:rsid w:val="0032107F"/>
    <w:rsid w:val="00322C95"/>
    <w:rsid w:val="00324171"/>
    <w:rsid w:val="003256C1"/>
    <w:rsid w:val="00325E18"/>
    <w:rsid w:val="00326227"/>
    <w:rsid w:val="00326C16"/>
    <w:rsid w:val="003303F6"/>
    <w:rsid w:val="00330F6B"/>
    <w:rsid w:val="00331E4E"/>
    <w:rsid w:val="00332760"/>
    <w:rsid w:val="00333BAF"/>
    <w:rsid w:val="00336AFD"/>
    <w:rsid w:val="0033724B"/>
    <w:rsid w:val="003374A0"/>
    <w:rsid w:val="0033770B"/>
    <w:rsid w:val="0033789C"/>
    <w:rsid w:val="003440D9"/>
    <w:rsid w:val="00344422"/>
    <w:rsid w:val="003445C0"/>
    <w:rsid w:val="0034534C"/>
    <w:rsid w:val="00347544"/>
    <w:rsid w:val="00350807"/>
    <w:rsid w:val="003537F6"/>
    <w:rsid w:val="00356DDD"/>
    <w:rsid w:val="00357436"/>
    <w:rsid w:val="00360DF4"/>
    <w:rsid w:val="003612AE"/>
    <w:rsid w:val="00363BFA"/>
    <w:rsid w:val="00365CAE"/>
    <w:rsid w:val="00372EB7"/>
    <w:rsid w:val="003740DE"/>
    <w:rsid w:val="00374BAB"/>
    <w:rsid w:val="003759F4"/>
    <w:rsid w:val="00377B1B"/>
    <w:rsid w:val="00377FD1"/>
    <w:rsid w:val="003852BB"/>
    <w:rsid w:val="003855E5"/>
    <w:rsid w:val="00391193"/>
    <w:rsid w:val="00391FE6"/>
    <w:rsid w:val="003958A9"/>
    <w:rsid w:val="00395BE9"/>
    <w:rsid w:val="003A03F8"/>
    <w:rsid w:val="003A15DC"/>
    <w:rsid w:val="003A1994"/>
    <w:rsid w:val="003A4F85"/>
    <w:rsid w:val="003B1CF6"/>
    <w:rsid w:val="003B26F4"/>
    <w:rsid w:val="003B2CFD"/>
    <w:rsid w:val="003B378D"/>
    <w:rsid w:val="003B462E"/>
    <w:rsid w:val="003B6AF6"/>
    <w:rsid w:val="003C06BC"/>
    <w:rsid w:val="003C231E"/>
    <w:rsid w:val="003C5B93"/>
    <w:rsid w:val="003C7CD1"/>
    <w:rsid w:val="003D04E2"/>
    <w:rsid w:val="003D0FCD"/>
    <w:rsid w:val="003D1C06"/>
    <w:rsid w:val="003D2384"/>
    <w:rsid w:val="003D6820"/>
    <w:rsid w:val="003D7047"/>
    <w:rsid w:val="003D7BA1"/>
    <w:rsid w:val="003D7C00"/>
    <w:rsid w:val="003E02D1"/>
    <w:rsid w:val="003E371A"/>
    <w:rsid w:val="003E4847"/>
    <w:rsid w:val="003E48E2"/>
    <w:rsid w:val="003E4D2B"/>
    <w:rsid w:val="003F0CDF"/>
    <w:rsid w:val="003F1C92"/>
    <w:rsid w:val="003F27DD"/>
    <w:rsid w:val="003F30E7"/>
    <w:rsid w:val="003F3E3C"/>
    <w:rsid w:val="003F42F2"/>
    <w:rsid w:val="003F6AE3"/>
    <w:rsid w:val="003F782B"/>
    <w:rsid w:val="003F7E22"/>
    <w:rsid w:val="00400631"/>
    <w:rsid w:val="00402971"/>
    <w:rsid w:val="004042D3"/>
    <w:rsid w:val="00404A14"/>
    <w:rsid w:val="00405334"/>
    <w:rsid w:val="00406740"/>
    <w:rsid w:val="0041510C"/>
    <w:rsid w:val="0041771A"/>
    <w:rsid w:val="00420698"/>
    <w:rsid w:val="00421B45"/>
    <w:rsid w:val="00422BD1"/>
    <w:rsid w:val="00423697"/>
    <w:rsid w:val="00427949"/>
    <w:rsid w:val="00431D6C"/>
    <w:rsid w:val="00432739"/>
    <w:rsid w:val="004330C7"/>
    <w:rsid w:val="00434111"/>
    <w:rsid w:val="004346F2"/>
    <w:rsid w:val="00435130"/>
    <w:rsid w:val="00436CC0"/>
    <w:rsid w:val="00440A21"/>
    <w:rsid w:val="004422FE"/>
    <w:rsid w:val="00443E9F"/>
    <w:rsid w:val="00443F07"/>
    <w:rsid w:val="00445DFB"/>
    <w:rsid w:val="00445F4E"/>
    <w:rsid w:val="00447DC1"/>
    <w:rsid w:val="00447FCB"/>
    <w:rsid w:val="00450EBC"/>
    <w:rsid w:val="00451B80"/>
    <w:rsid w:val="00452940"/>
    <w:rsid w:val="00452C3A"/>
    <w:rsid w:val="00452F65"/>
    <w:rsid w:val="00453828"/>
    <w:rsid w:val="004545B7"/>
    <w:rsid w:val="0045478D"/>
    <w:rsid w:val="00457C21"/>
    <w:rsid w:val="0046014D"/>
    <w:rsid w:val="00465328"/>
    <w:rsid w:val="004671BF"/>
    <w:rsid w:val="00467AAF"/>
    <w:rsid w:val="00467C9F"/>
    <w:rsid w:val="00467E1E"/>
    <w:rsid w:val="00472720"/>
    <w:rsid w:val="0047340E"/>
    <w:rsid w:val="0047572F"/>
    <w:rsid w:val="004759BA"/>
    <w:rsid w:val="00475B28"/>
    <w:rsid w:val="00481B3F"/>
    <w:rsid w:val="0048314F"/>
    <w:rsid w:val="0048477B"/>
    <w:rsid w:val="00486CEC"/>
    <w:rsid w:val="00487C11"/>
    <w:rsid w:val="00490E8E"/>
    <w:rsid w:val="00491557"/>
    <w:rsid w:val="00493845"/>
    <w:rsid w:val="00496199"/>
    <w:rsid w:val="00497230"/>
    <w:rsid w:val="00497636"/>
    <w:rsid w:val="00497857"/>
    <w:rsid w:val="004A0A1A"/>
    <w:rsid w:val="004A5AEB"/>
    <w:rsid w:val="004A676B"/>
    <w:rsid w:val="004A72B7"/>
    <w:rsid w:val="004B0CD4"/>
    <w:rsid w:val="004B1741"/>
    <w:rsid w:val="004B23BA"/>
    <w:rsid w:val="004B53FB"/>
    <w:rsid w:val="004B7804"/>
    <w:rsid w:val="004C04B2"/>
    <w:rsid w:val="004C16DB"/>
    <w:rsid w:val="004C2293"/>
    <w:rsid w:val="004C27C1"/>
    <w:rsid w:val="004C48B9"/>
    <w:rsid w:val="004C56DA"/>
    <w:rsid w:val="004C6461"/>
    <w:rsid w:val="004D0D25"/>
    <w:rsid w:val="004D1E21"/>
    <w:rsid w:val="004D2DD9"/>
    <w:rsid w:val="004D43A5"/>
    <w:rsid w:val="004D4556"/>
    <w:rsid w:val="004D7B4A"/>
    <w:rsid w:val="004F2155"/>
    <w:rsid w:val="004F2B0A"/>
    <w:rsid w:val="004F312D"/>
    <w:rsid w:val="004F37B0"/>
    <w:rsid w:val="004F54EF"/>
    <w:rsid w:val="004F67B2"/>
    <w:rsid w:val="004F752F"/>
    <w:rsid w:val="00500EC0"/>
    <w:rsid w:val="00501F7E"/>
    <w:rsid w:val="005021DE"/>
    <w:rsid w:val="005023A4"/>
    <w:rsid w:val="00504804"/>
    <w:rsid w:val="005048EC"/>
    <w:rsid w:val="00510DEA"/>
    <w:rsid w:val="00513864"/>
    <w:rsid w:val="00514060"/>
    <w:rsid w:val="00520B6E"/>
    <w:rsid w:val="005217C1"/>
    <w:rsid w:val="00522717"/>
    <w:rsid w:val="00524698"/>
    <w:rsid w:val="00526307"/>
    <w:rsid w:val="00527A77"/>
    <w:rsid w:val="005316A5"/>
    <w:rsid w:val="0053719F"/>
    <w:rsid w:val="00537278"/>
    <w:rsid w:val="00537937"/>
    <w:rsid w:val="00537BAD"/>
    <w:rsid w:val="00541046"/>
    <w:rsid w:val="005434CE"/>
    <w:rsid w:val="00544614"/>
    <w:rsid w:val="00545E06"/>
    <w:rsid w:val="00546549"/>
    <w:rsid w:val="00550E14"/>
    <w:rsid w:val="0055206C"/>
    <w:rsid w:val="00552B2A"/>
    <w:rsid w:val="00554F1C"/>
    <w:rsid w:val="00555361"/>
    <w:rsid w:val="0055786F"/>
    <w:rsid w:val="00557A4B"/>
    <w:rsid w:val="00560529"/>
    <w:rsid w:val="005617C7"/>
    <w:rsid w:val="00561905"/>
    <w:rsid w:val="00562C8C"/>
    <w:rsid w:val="0056392F"/>
    <w:rsid w:val="005655DA"/>
    <w:rsid w:val="00570F17"/>
    <w:rsid w:val="005718E0"/>
    <w:rsid w:val="005728CF"/>
    <w:rsid w:val="005729C8"/>
    <w:rsid w:val="00572C7B"/>
    <w:rsid w:val="00572FF5"/>
    <w:rsid w:val="00574410"/>
    <w:rsid w:val="005771CE"/>
    <w:rsid w:val="00577704"/>
    <w:rsid w:val="00577DB9"/>
    <w:rsid w:val="005800F4"/>
    <w:rsid w:val="005801B2"/>
    <w:rsid w:val="0058251D"/>
    <w:rsid w:val="00583140"/>
    <w:rsid w:val="00583EC2"/>
    <w:rsid w:val="00584507"/>
    <w:rsid w:val="00590EF4"/>
    <w:rsid w:val="00592DEA"/>
    <w:rsid w:val="00594A56"/>
    <w:rsid w:val="005959AD"/>
    <w:rsid w:val="00595AB5"/>
    <w:rsid w:val="005A570D"/>
    <w:rsid w:val="005A5F6A"/>
    <w:rsid w:val="005A7133"/>
    <w:rsid w:val="005B2371"/>
    <w:rsid w:val="005B2B72"/>
    <w:rsid w:val="005B33C9"/>
    <w:rsid w:val="005B3429"/>
    <w:rsid w:val="005B46B1"/>
    <w:rsid w:val="005B4BEC"/>
    <w:rsid w:val="005B5F9F"/>
    <w:rsid w:val="005B71EC"/>
    <w:rsid w:val="005B722C"/>
    <w:rsid w:val="005C326D"/>
    <w:rsid w:val="005C359A"/>
    <w:rsid w:val="005C418B"/>
    <w:rsid w:val="005C41BE"/>
    <w:rsid w:val="005C48E0"/>
    <w:rsid w:val="005C5EB9"/>
    <w:rsid w:val="005C698F"/>
    <w:rsid w:val="005C6D9E"/>
    <w:rsid w:val="005D2265"/>
    <w:rsid w:val="005D2DE5"/>
    <w:rsid w:val="005D3785"/>
    <w:rsid w:val="005D55A3"/>
    <w:rsid w:val="005D5822"/>
    <w:rsid w:val="005D5A09"/>
    <w:rsid w:val="005E0240"/>
    <w:rsid w:val="005E10ED"/>
    <w:rsid w:val="005E247F"/>
    <w:rsid w:val="005E4712"/>
    <w:rsid w:val="005E4ACD"/>
    <w:rsid w:val="005E5C50"/>
    <w:rsid w:val="005F13AF"/>
    <w:rsid w:val="005F240A"/>
    <w:rsid w:val="005F3F98"/>
    <w:rsid w:val="005F4FB3"/>
    <w:rsid w:val="005F5B42"/>
    <w:rsid w:val="005F6FBD"/>
    <w:rsid w:val="00602339"/>
    <w:rsid w:val="00604A04"/>
    <w:rsid w:val="00605EB8"/>
    <w:rsid w:val="0061124A"/>
    <w:rsid w:val="00611D76"/>
    <w:rsid w:val="0062069A"/>
    <w:rsid w:val="0062400E"/>
    <w:rsid w:val="00624668"/>
    <w:rsid w:val="00624D3F"/>
    <w:rsid w:val="00625667"/>
    <w:rsid w:val="006272EE"/>
    <w:rsid w:val="00627CA8"/>
    <w:rsid w:val="00627CCD"/>
    <w:rsid w:val="00630B16"/>
    <w:rsid w:val="00631845"/>
    <w:rsid w:val="00633CC5"/>
    <w:rsid w:val="006343C2"/>
    <w:rsid w:val="006347DD"/>
    <w:rsid w:val="006347F8"/>
    <w:rsid w:val="00635CEB"/>
    <w:rsid w:val="006377AD"/>
    <w:rsid w:val="006377D5"/>
    <w:rsid w:val="00637A8C"/>
    <w:rsid w:val="00642314"/>
    <w:rsid w:val="0064302A"/>
    <w:rsid w:val="00643312"/>
    <w:rsid w:val="006444C3"/>
    <w:rsid w:val="0064521E"/>
    <w:rsid w:val="006475FA"/>
    <w:rsid w:val="00647974"/>
    <w:rsid w:val="006500B0"/>
    <w:rsid w:val="006504B3"/>
    <w:rsid w:val="006513DE"/>
    <w:rsid w:val="00651B68"/>
    <w:rsid w:val="0065291B"/>
    <w:rsid w:val="00652DA4"/>
    <w:rsid w:val="006530E7"/>
    <w:rsid w:val="0065322A"/>
    <w:rsid w:val="00653BE1"/>
    <w:rsid w:val="00655556"/>
    <w:rsid w:val="006565CD"/>
    <w:rsid w:val="00657E32"/>
    <w:rsid w:val="00661696"/>
    <w:rsid w:val="00665CF6"/>
    <w:rsid w:val="006669D3"/>
    <w:rsid w:val="00667001"/>
    <w:rsid w:val="006672DA"/>
    <w:rsid w:val="00671182"/>
    <w:rsid w:val="006742D2"/>
    <w:rsid w:val="00675167"/>
    <w:rsid w:val="00681EC6"/>
    <w:rsid w:val="00684DE8"/>
    <w:rsid w:val="006869EC"/>
    <w:rsid w:val="00690CCD"/>
    <w:rsid w:val="006929FD"/>
    <w:rsid w:val="00693FE6"/>
    <w:rsid w:val="006962D6"/>
    <w:rsid w:val="006A1455"/>
    <w:rsid w:val="006A2D0C"/>
    <w:rsid w:val="006A35E5"/>
    <w:rsid w:val="006A469F"/>
    <w:rsid w:val="006A4CBA"/>
    <w:rsid w:val="006B7DE9"/>
    <w:rsid w:val="006C0E4A"/>
    <w:rsid w:val="006C0E6E"/>
    <w:rsid w:val="006C2059"/>
    <w:rsid w:val="006C22A2"/>
    <w:rsid w:val="006C5286"/>
    <w:rsid w:val="006C6AC0"/>
    <w:rsid w:val="006C73C6"/>
    <w:rsid w:val="006D2EDA"/>
    <w:rsid w:val="006D32C9"/>
    <w:rsid w:val="006D4D81"/>
    <w:rsid w:val="006D570E"/>
    <w:rsid w:val="006D5E1C"/>
    <w:rsid w:val="006D5F1F"/>
    <w:rsid w:val="006D64B0"/>
    <w:rsid w:val="006D68A9"/>
    <w:rsid w:val="006E103A"/>
    <w:rsid w:val="006E5680"/>
    <w:rsid w:val="006E60A0"/>
    <w:rsid w:val="006F1ABA"/>
    <w:rsid w:val="006F26EF"/>
    <w:rsid w:val="006F5407"/>
    <w:rsid w:val="0070008B"/>
    <w:rsid w:val="0070553E"/>
    <w:rsid w:val="007058D3"/>
    <w:rsid w:val="007073FC"/>
    <w:rsid w:val="007074F5"/>
    <w:rsid w:val="00707821"/>
    <w:rsid w:val="0071169D"/>
    <w:rsid w:val="00711D8F"/>
    <w:rsid w:val="0072061C"/>
    <w:rsid w:val="007230F8"/>
    <w:rsid w:val="00723118"/>
    <w:rsid w:val="007239DC"/>
    <w:rsid w:val="00724D8F"/>
    <w:rsid w:val="00724E64"/>
    <w:rsid w:val="007251D8"/>
    <w:rsid w:val="00725776"/>
    <w:rsid w:val="00726458"/>
    <w:rsid w:val="00726B32"/>
    <w:rsid w:val="00734A1D"/>
    <w:rsid w:val="00734EA4"/>
    <w:rsid w:val="00734FE3"/>
    <w:rsid w:val="00735154"/>
    <w:rsid w:val="00735CBF"/>
    <w:rsid w:val="00736C50"/>
    <w:rsid w:val="007418E1"/>
    <w:rsid w:val="007421DA"/>
    <w:rsid w:val="00745228"/>
    <w:rsid w:val="00745A57"/>
    <w:rsid w:val="00745AEC"/>
    <w:rsid w:val="007535DC"/>
    <w:rsid w:val="00753D04"/>
    <w:rsid w:val="00753EB5"/>
    <w:rsid w:val="00754995"/>
    <w:rsid w:val="00754D73"/>
    <w:rsid w:val="00756901"/>
    <w:rsid w:val="007569DA"/>
    <w:rsid w:val="00757423"/>
    <w:rsid w:val="0075761D"/>
    <w:rsid w:val="0076047C"/>
    <w:rsid w:val="007604AD"/>
    <w:rsid w:val="00760BD3"/>
    <w:rsid w:val="00760D16"/>
    <w:rsid w:val="00762182"/>
    <w:rsid w:val="007629AA"/>
    <w:rsid w:val="007643A3"/>
    <w:rsid w:val="00765865"/>
    <w:rsid w:val="00765E7E"/>
    <w:rsid w:val="0076647C"/>
    <w:rsid w:val="007664D5"/>
    <w:rsid w:val="00767DFE"/>
    <w:rsid w:val="007728E8"/>
    <w:rsid w:val="007739BA"/>
    <w:rsid w:val="0077477D"/>
    <w:rsid w:val="0077482D"/>
    <w:rsid w:val="00774B7C"/>
    <w:rsid w:val="00774B80"/>
    <w:rsid w:val="0077556D"/>
    <w:rsid w:val="00776511"/>
    <w:rsid w:val="00776685"/>
    <w:rsid w:val="00783164"/>
    <w:rsid w:val="0078498A"/>
    <w:rsid w:val="00786612"/>
    <w:rsid w:val="007866D5"/>
    <w:rsid w:val="00790DFF"/>
    <w:rsid w:val="007914BF"/>
    <w:rsid w:val="0079256A"/>
    <w:rsid w:val="00794CA4"/>
    <w:rsid w:val="007959BC"/>
    <w:rsid w:val="00795F04"/>
    <w:rsid w:val="00797A02"/>
    <w:rsid w:val="00797C2B"/>
    <w:rsid w:val="00797FC9"/>
    <w:rsid w:val="007A013B"/>
    <w:rsid w:val="007A0936"/>
    <w:rsid w:val="007A213C"/>
    <w:rsid w:val="007A21BE"/>
    <w:rsid w:val="007A31D0"/>
    <w:rsid w:val="007A3774"/>
    <w:rsid w:val="007A4602"/>
    <w:rsid w:val="007A5733"/>
    <w:rsid w:val="007A73DD"/>
    <w:rsid w:val="007A7F24"/>
    <w:rsid w:val="007B00EA"/>
    <w:rsid w:val="007B0E00"/>
    <w:rsid w:val="007B63B5"/>
    <w:rsid w:val="007C02CC"/>
    <w:rsid w:val="007C3757"/>
    <w:rsid w:val="007C5835"/>
    <w:rsid w:val="007D0C68"/>
    <w:rsid w:val="007D15C0"/>
    <w:rsid w:val="007D6D12"/>
    <w:rsid w:val="007D796D"/>
    <w:rsid w:val="007D7977"/>
    <w:rsid w:val="007E3145"/>
    <w:rsid w:val="007E4A47"/>
    <w:rsid w:val="007E7F2A"/>
    <w:rsid w:val="007F63C5"/>
    <w:rsid w:val="007F7B1C"/>
    <w:rsid w:val="00800027"/>
    <w:rsid w:val="00800A77"/>
    <w:rsid w:val="00802247"/>
    <w:rsid w:val="00805C6B"/>
    <w:rsid w:val="0081013E"/>
    <w:rsid w:val="00810AFF"/>
    <w:rsid w:val="008135B2"/>
    <w:rsid w:val="008137F1"/>
    <w:rsid w:val="00813F48"/>
    <w:rsid w:val="00815144"/>
    <w:rsid w:val="008204C2"/>
    <w:rsid w:val="008207CD"/>
    <w:rsid w:val="00820B4E"/>
    <w:rsid w:val="00820C06"/>
    <w:rsid w:val="00820DA8"/>
    <w:rsid w:val="008220C2"/>
    <w:rsid w:val="008256E1"/>
    <w:rsid w:val="0083152A"/>
    <w:rsid w:val="00832601"/>
    <w:rsid w:val="00833296"/>
    <w:rsid w:val="00833BC7"/>
    <w:rsid w:val="00834319"/>
    <w:rsid w:val="00834D06"/>
    <w:rsid w:val="008369DF"/>
    <w:rsid w:val="00837A74"/>
    <w:rsid w:val="00840C4B"/>
    <w:rsid w:val="00841782"/>
    <w:rsid w:val="00841D11"/>
    <w:rsid w:val="00842794"/>
    <w:rsid w:val="008428A9"/>
    <w:rsid w:val="00842FAA"/>
    <w:rsid w:val="00847A1F"/>
    <w:rsid w:val="00847CEB"/>
    <w:rsid w:val="0085112D"/>
    <w:rsid w:val="00851A60"/>
    <w:rsid w:val="00852034"/>
    <w:rsid w:val="0085510F"/>
    <w:rsid w:val="00855959"/>
    <w:rsid w:val="00856C67"/>
    <w:rsid w:val="00861513"/>
    <w:rsid w:val="00861623"/>
    <w:rsid w:val="00862BB3"/>
    <w:rsid w:val="00863E0A"/>
    <w:rsid w:val="008670B5"/>
    <w:rsid w:val="00871CE3"/>
    <w:rsid w:val="00874498"/>
    <w:rsid w:val="008768CD"/>
    <w:rsid w:val="00877858"/>
    <w:rsid w:val="00877A4C"/>
    <w:rsid w:val="00877B81"/>
    <w:rsid w:val="0088084D"/>
    <w:rsid w:val="00881C7C"/>
    <w:rsid w:val="00882609"/>
    <w:rsid w:val="00883265"/>
    <w:rsid w:val="00891BAF"/>
    <w:rsid w:val="00894457"/>
    <w:rsid w:val="0089707A"/>
    <w:rsid w:val="00897909"/>
    <w:rsid w:val="008A165E"/>
    <w:rsid w:val="008A3940"/>
    <w:rsid w:val="008A3AF0"/>
    <w:rsid w:val="008A3E4B"/>
    <w:rsid w:val="008A5331"/>
    <w:rsid w:val="008A7000"/>
    <w:rsid w:val="008A7080"/>
    <w:rsid w:val="008A7600"/>
    <w:rsid w:val="008B14A9"/>
    <w:rsid w:val="008B1D62"/>
    <w:rsid w:val="008B4378"/>
    <w:rsid w:val="008B45F1"/>
    <w:rsid w:val="008B522E"/>
    <w:rsid w:val="008B5AC0"/>
    <w:rsid w:val="008B686B"/>
    <w:rsid w:val="008B6A1D"/>
    <w:rsid w:val="008C0AFC"/>
    <w:rsid w:val="008C2C6D"/>
    <w:rsid w:val="008C66C2"/>
    <w:rsid w:val="008D1764"/>
    <w:rsid w:val="008D2346"/>
    <w:rsid w:val="008D2FA2"/>
    <w:rsid w:val="008D3314"/>
    <w:rsid w:val="008D3603"/>
    <w:rsid w:val="008D4AF9"/>
    <w:rsid w:val="008D582F"/>
    <w:rsid w:val="008D7EC9"/>
    <w:rsid w:val="008E0369"/>
    <w:rsid w:val="008E1E95"/>
    <w:rsid w:val="008E4169"/>
    <w:rsid w:val="008F25EA"/>
    <w:rsid w:val="008F3C1F"/>
    <w:rsid w:val="008F45BB"/>
    <w:rsid w:val="008F56F6"/>
    <w:rsid w:val="008F63AB"/>
    <w:rsid w:val="008F79A1"/>
    <w:rsid w:val="009003C6"/>
    <w:rsid w:val="009009F6"/>
    <w:rsid w:val="00902139"/>
    <w:rsid w:val="009033D7"/>
    <w:rsid w:val="009033ED"/>
    <w:rsid w:val="00903C1F"/>
    <w:rsid w:val="0090564B"/>
    <w:rsid w:val="0090632D"/>
    <w:rsid w:val="009120C6"/>
    <w:rsid w:val="00912568"/>
    <w:rsid w:val="009138C4"/>
    <w:rsid w:val="0091576E"/>
    <w:rsid w:val="00916052"/>
    <w:rsid w:val="00920122"/>
    <w:rsid w:val="00920756"/>
    <w:rsid w:val="00921766"/>
    <w:rsid w:val="009261C3"/>
    <w:rsid w:val="009269D8"/>
    <w:rsid w:val="00926C1E"/>
    <w:rsid w:val="00927FD7"/>
    <w:rsid w:val="0093109D"/>
    <w:rsid w:val="0093151D"/>
    <w:rsid w:val="00931574"/>
    <w:rsid w:val="009330B3"/>
    <w:rsid w:val="00933543"/>
    <w:rsid w:val="00940B1D"/>
    <w:rsid w:val="009410A1"/>
    <w:rsid w:val="009416A2"/>
    <w:rsid w:val="00942541"/>
    <w:rsid w:val="00942FB6"/>
    <w:rsid w:val="00943296"/>
    <w:rsid w:val="00943F5E"/>
    <w:rsid w:val="00945791"/>
    <w:rsid w:val="00950E44"/>
    <w:rsid w:val="00951C51"/>
    <w:rsid w:val="0095553C"/>
    <w:rsid w:val="00955C31"/>
    <w:rsid w:val="00963F7B"/>
    <w:rsid w:val="009662EE"/>
    <w:rsid w:val="0096692B"/>
    <w:rsid w:val="00967C82"/>
    <w:rsid w:val="00967DFB"/>
    <w:rsid w:val="00971773"/>
    <w:rsid w:val="00971841"/>
    <w:rsid w:val="0097301B"/>
    <w:rsid w:val="009741B0"/>
    <w:rsid w:val="009743FC"/>
    <w:rsid w:val="00974789"/>
    <w:rsid w:val="00974E59"/>
    <w:rsid w:val="009754AA"/>
    <w:rsid w:val="00975AAA"/>
    <w:rsid w:val="009809C5"/>
    <w:rsid w:val="009822F4"/>
    <w:rsid w:val="00986C28"/>
    <w:rsid w:val="00990FB8"/>
    <w:rsid w:val="009921D4"/>
    <w:rsid w:val="00992377"/>
    <w:rsid w:val="0099323A"/>
    <w:rsid w:val="00993BAD"/>
    <w:rsid w:val="00995FDE"/>
    <w:rsid w:val="009A019C"/>
    <w:rsid w:val="009A123D"/>
    <w:rsid w:val="009A3190"/>
    <w:rsid w:val="009A7C26"/>
    <w:rsid w:val="009B2E42"/>
    <w:rsid w:val="009B4EA9"/>
    <w:rsid w:val="009B6154"/>
    <w:rsid w:val="009B6756"/>
    <w:rsid w:val="009B76A4"/>
    <w:rsid w:val="009C05D4"/>
    <w:rsid w:val="009C16CA"/>
    <w:rsid w:val="009C4276"/>
    <w:rsid w:val="009C5944"/>
    <w:rsid w:val="009C5E57"/>
    <w:rsid w:val="009C6BDE"/>
    <w:rsid w:val="009D312F"/>
    <w:rsid w:val="009D33F7"/>
    <w:rsid w:val="009E24A3"/>
    <w:rsid w:val="009E2A1B"/>
    <w:rsid w:val="009E4C0D"/>
    <w:rsid w:val="009E4CA8"/>
    <w:rsid w:val="009E5C30"/>
    <w:rsid w:val="009E77AE"/>
    <w:rsid w:val="009F06D1"/>
    <w:rsid w:val="009F2C8A"/>
    <w:rsid w:val="009F4A9B"/>
    <w:rsid w:val="009F5DD1"/>
    <w:rsid w:val="009F6A4D"/>
    <w:rsid w:val="009F7355"/>
    <w:rsid w:val="009F7DDF"/>
    <w:rsid w:val="00A006DC"/>
    <w:rsid w:val="00A01877"/>
    <w:rsid w:val="00A02121"/>
    <w:rsid w:val="00A02CBD"/>
    <w:rsid w:val="00A035F8"/>
    <w:rsid w:val="00A04F74"/>
    <w:rsid w:val="00A0569C"/>
    <w:rsid w:val="00A0656A"/>
    <w:rsid w:val="00A06CBC"/>
    <w:rsid w:val="00A072D3"/>
    <w:rsid w:val="00A07E29"/>
    <w:rsid w:val="00A1022F"/>
    <w:rsid w:val="00A10462"/>
    <w:rsid w:val="00A11D5F"/>
    <w:rsid w:val="00A15962"/>
    <w:rsid w:val="00A15F3D"/>
    <w:rsid w:val="00A17F88"/>
    <w:rsid w:val="00A24D72"/>
    <w:rsid w:val="00A2617B"/>
    <w:rsid w:val="00A2770E"/>
    <w:rsid w:val="00A32EFC"/>
    <w:rsid w:val="00A34047"/>
    <w:rsid w:val="00A36358"/>
    <w:rsid w:val="00A3796A"/>
    <w:rsid w:val="00A4010C"/>
    <w:rsid w:val="00A40F53"/>
    <w:rsid w:val="00A41326"/>
    <w:rsid w:val="00A41DDF"/>
    <w:rsid w:val="00A42421"/>
    <w:rsid w:val="00A471C8"/>
    <w:rsid w:val="00A472D1"/>
    <w:rsid w:val="00A47361"/>
    <w:rsid w:val="00A502EB"/>
    <w:rsid w:val="00A5250A"/>
    <w:rsid w:val="00A538D6"/>
    <w:rsid w:val="00A53B29"/>
    <w:rsid w:val="00A5496E"/>
    <w:rsid w:val="00A54B10"/>
    <w:rsid w:val="00A55795"/>
    <w:rsid w:val="00A573BC"/>
    <w:rsid w:val="00A6260A"/>
    <w:rsid w:val="00A63933"/>
    <w:rsid w:val="00A652AC"/>
    <w:rsid w:val="00A66142"/>
    <w:rsid w:val="00A66384"/>
    <w:rsid w:val="00A674FC"/>
    <w:rsid w:val="00A70EB6"/>
    <w:rsid w:val="00A72FE3"/>
    <w:rsid w:val="00A769F1"/>
    <w:rsid w:val="00A77426"/>
    <w:rsid w:val="00A77572"/>
    <w:rsid w:val="00A77A47"/>
    <w:rsid w:val="00A80C19"/>
    <w:rsid w:val="00A814CD"/>
    <w:rsid w:val="00A82852"/>
    <w:rsid w:val="00A86B30"/>
    <w:rsid w:val="00A9126F"/>
    <w:rsid w:val="00A956CD"/>
    <w:rsid w:val="00A95722"/>
    <w:rsid w:val="00A963D4"/>
    <w:rsid w:val="00A97783"/>
    <w:rsid w:val="00AA14D5"/>
    <w:rsid w:val="00AA1FAA"/>
    <w:rsid w:val="00AA31AB"/>
    <w:rsid w:val="00AA3B40"/>
    <w:rsid w:val="00AA68B3"/>
    <w:rsid w:val="00AB0215"/>
    <w:rsid w:val="00AB2C51"/>
    <w:rsid w:val="00AB3C4A"/>
    <w:rsid w:val="00AC0AC2"/>
    <w:rsid w:val="00AC2AF6"/>
    <w:rsid w:val="00AC363E"/>
    <w:rsid w:val="00AC55E4"/>
    <w:rsid w:val="00AD04BD"/>
    <w:rsid w:val="00AD0C11"/>
    <w:rsid w:val="00AD4352"/>
    <w:rsid w:val="00AD7BCC"/>
    <w:rsid w:val="00AE0A29"/>
    <w:rsid w:val="00AE0F00"/>
    <w:rsid w:val="00AE10C7"/>
    <w:rsid w:val="00AE1700"/>
    <w:rsid w:val="00AE1E44"/>
    <w:rsid w:val="00AE24A5"/>
    <w:rsid w:val="00AE33DE"/>
    <w:rsid w:val="00AE4C71"/>
    <w:rsid w:val="00AE4CEB"/>
    <w:rsid w:val="00AE5B5A"/>
    <w:rsid w:val="00AE605F"/>
    <w:rsid w:val="00AE6207"/>
    <w:rsid w:val="00AF15C1"/>
    <w:rsid w:val="00AF1FF9"/>
    <w:rsid w:val="00AF2A88"/>
    <w:rsid w:val="00AF66D5"/>
    <w:rsid w:val="00AF689B"/>
    <w:rsid w:val="00AF7277"/>
    <w:rsid w:val="00B0051B"/>
    <w:rsid w:val="00B014C1"/>
    <w:rsid w:val="00B01BBC"/>
    <w:rsid w:val="00B034BA"/>
    <w:rsid w:val="00B03A49"/>
    <w:rsid w:val="00B05FCA"/>
    <w:rsid w:val="00B11EA3"/>
    <w:rsid w:val="00B124B3"/>
    <w:rsid w:val="00B13076"/>
    <w:rsid w:val="00B1396F"/>
    <w:rsid w:val="00B13C29"/>
    <w:rsid w:val="00B14DBF"/>
    <w:rsid w:val="00B15187"/>
    <w:rsid w:val="00B159B6"/>
    <w:rsid w:val="00B15D5E"/>
    <w:rsid w:val="00B16FCA"/>
    <w:rsid w:val="00B2032E"/>
    <w:rsid w:val="00B242F7"/>
    <w:rsid w:val="00B2666A"/>
    <w:rsid w:val="00B26E2F"/>
    <w:rsid w:val="00B26F71"/>
    <w:rsid w:val="00B27C0B"/>
    <w:rsid w:val="00B27C32"/>
    <w:rsid w:val="00B307A1"/>
    <w:rsid w:val="00B3476A"/>
    <w:rsid w:val="00B35697"/>
    <w:rsid w:val="00B35959"/>
    <w:rsid w:val="00B360B0"/>
    <w:rsid w:val="00B36C16"/>
    <w:rsid w:val="00B36CFD"/>
    <w:rsid w:val="00B36E2E"/>
    <w:rsid w:val="00B379C5"/>
    <w:rsid w:val="00B41576"/>
    <w:rsid w:val="00B420DA"/>
    <w:rsid w:val="00B43055"/>
    <w:rsid w:val="00B43B51"/>
    <w:rsid w:val="00B43EFC"/>
    <w:rsid w:val="00B46DC9"/>
    <w:rsid w:val="00B50220"/>
    <w:rsid w:val="00B50453"/>
    <w:rsid w:val="00B5095F"/>
    <w:rsid w:val="00B50E21"/>
    <w:rsid w:val="00B5110A"/>
    <w:rsid w:val="00B526BC"/>
    <w:rsid w:val="00B52B3F"/>
    <w:rsid w:val="00B535D4"/>
    <w:rsid w:val="00B5481F"/>
    <w:rsid w:val="00B54A75"/>
    <w:rsid w:val="00B55544"/>
    <w:rsid w:val="00B55B9C"/>
    <w:rsid w:val="00B573DD"/>
    <w:rsid w:val="00B574D8"/>
    <w:rsid w:val="00B601E2"/>
    <w:rsid w:val="00B61D3F"/>
    <w:rsid w:val="00B621E2"/>
    <w:rsid w:val="00B622F6"/>
    <w:rsid w:val="00B626D8"/>
    <w:rsid w:val="00B62CE2"/>
    <w:rsid w:val="00B63DC1"/>
    <w:rsid w:val="00B640E7"/>
    <w:rsid w:val="00B652D5"/>
    <w:rsid w:val="00B65477"/>
    <w:rsid w:val="00B657E1"/>
    <w:rsid w:val="00B659C2"/>
    <w:rsid w:val="00B676E4"/>
    <w:rsid w:val="00B67939"/>
    <w:rsid w:val="00B72B9F"/>
    <w:rsid w:val="00B74C48"/>
    <w:rsid w:val="00B7521D"/>
    <w:rsid w:val="00B76EB5"/>
    <w:rsid w:val="00B80595"/>
    <w:rsid w:val="00B8154D"/>
    <w:rsid w:val="00B8192B"/>
    <w:rsid w:val="00B833AD"/>
    <w:rsid w:val="00B83A0C"/>
    <w:rsid w:val="00B8453F"/>
    <w:rsid w:val="00B8514A"/>
    <w:rsid w:val="00B85388"/>
    <w:rsid w:val="00B85890"/>
    <w:rsid w:val="00B86417"/>
    <w:rsid w:val="00B876FA"/>
    <w:rsid w:val="00B87D30"/>
    <w:rsid w:val="00B9081F"/>
    <w:rsid w:val="00B90FCF"/>
    <w:rsid w:val="00B91464"/>
    <w:rsid w:val="00B914B8"/>
    <w:rsid w:val="00B91D3A"/>
    <w:rsid w:val="00B9226C"/>
    <w:rsid w:val="00B927FB"/>
    <w:rsid w:val="00B93381"/>
    <w:rsid w:val="00B9351E"/>
    <w:rsid w:val="00B94F7D"/>
    <w:rsid w:val="00B957B1"/>
    <w:rsid w:val="00B96848"/>
    <w:rsid w:val="00B974BF"/>
    <w:rsid w:val="00BA0FE6"/>
    <w:rsid w:val="00BA2261"/>
    <w:rsid w:val="00BA438D"/>
    <w:rsid w:val="00BA5742"/>
    <w:rsid w:val="00BA57A0"/>
    <w:rsid w:val="00BB3C7E"/>
    <w:rsid w:val="00BB6BC3"/>
    <w:rsid w:val="00BC1FB1"/>
    <w:rsid w:val="00BC3207"/>
    <w:rsid w:val="00BC334D"/>
    <w:rsid w:val="00BC41DF"/>
    <w:rsid w:val="00BC4AB6"/>
    <w:rsid w:val="00BD024D"/>
    <w:rsid w:val="00BD5A76"/>
    <w:rsid w:val="00BD6C8E"/>
    <w:rsid w:val="00BE10EF"/>
    <w:rsid w:val="00BE1190"/>
    <w:rsid w:val="00BE3592"/>
    <w:rsid w:val="00BE6AD8"/>
    <w:rsid w:val="00BF0E02"/>
    <w:rsid w:val="00BF26AC"/>
    <w:rsid w:val="00BF461E"/>
    <w:rsid w:val="00BF76E0"/>
    <w:rsid w:val="00BF7BD0"/>
    <w:rsid w:val="00BF7C7B"/>
    <w:rsid w:val="00C0184B"/>
    <w:rsid w:val="00C02941"/>
    <w:rsid w:val="00C034F1"/>
    <w:rsid w:val="00C04548"/>
    <w:rsid w:val="00C0485D"/>
    <w:rsid w:val="00C061E5"/>
    <w:rsid w:val="00C11498"/>
    <w:rsid w:val="00C1324B"/>
    <w:rsid w:val="00C13659"/>
    <w:rsid w:val="00C14710"/>
    <w:rsid w:val="00C15E8B"/>
    <w:rsid w:val="00C17CAA"/>
    <w:rsid w:val="00C2134F"/>
    <w:rsid w:val="00C23011"/>
    <w:rsid w:val="00C26963"/>
    <w:rsid w:val="00C274F4"/>
    <w:rsid w:val="00C278C2"/>
    <w:rsid w:val="00C31D6B"/>
    <w:rsid w:val="00C32A0A"/>
    <w:rsid w:val="00C34B0B"/>
    <w:rsid w:val="00C34B2D"/>
    <w:rsid w:val="00C3669C"/>
    <w:rsid w:val="00C366A2"/>
    <w:rsid w:val="00C36B2A"/>
    <w:rsid w:val="00C37C94"/>
    <w:rsid w:val="00C40ABE"/>
    <w:rsid w:val="00C412F1"/>
    <w:rsid w:val="00C4428A"/>
    <w:rsid w:val="00C455F2"/>
    <w:rsid w:val="00C45F69"/>
    <w:rsid w:val="00C50D29"/>
    <w:rsid w:val="00C51667"/>
    <w:rsid w:val="00C518FA"/>
    <w:rsid w:val="00C51951"/>
    <w:rsid w:val="00C53060"/>
    <w:rsid w:val="00C530AD"/>
    <w:rsid w:val="00C53E74"/>
    <w:rsid w:val="00C6405B"/>
    <w:rsid w:val="00C649D0"/>
    <w:rsid w:val="00C6642E"/>
    <w:rsid w:val="00C671B8"/>
    <w:rsid w:val="00C67DA4"/>
    <w:rsid w:val="00C706F1"/>
    <w:rsid w:val="00C71DB0"/>
    <w:rsid w:val="00C7683A"/>
    <w:rsid w:val="00C8014E"/>
    <w:rsid w:val="00C818F0"/>
    <w:rsid w:val="00C8250D"/>
    <w:rsid w:val="00C82BA6"/>
    <w:rsid w:val="00C82DCD"/>
    <w:rsid w:val="00C863EF"/>
    <w:rsid w:val="00C87360"/>
    <w:rsid w:val="00C917A1"/>
    <w:rsid w:val="00CA0C38"/>
    <w:rsid w:val="00CA13C4"/>
    <w:rsid w:val="00CA1C58"/>
    <w:rsid w:val="00CA41BB"/>
    <w:rsid w:val="00CA452B"/>
    <w:rsid w:val="00CA47BC"/>
    <w:rsid w:val="00CB0897"/>
    <w:rsid w:val="00CB316C"/>
    <w:rsid w:val="00CB3212"/>
    <w:rsid w:val="00CB4EB1"/>
    <w:rsid w:val="00CB5D2F"/>
    <w:rsid w:val="00CB6E5F"/>
    <w:rsid w:val="00CC007B"/>
    <w:rsid w:val="00CC0359"/>
    <w:rsid w:val="00CC0C27"/>
    <w:rsid w:val="00CC3A4C"/>
    <w:rsid w:val="00CC3CCD"/>
    <w:rsid w:val="00CC5F9A"/>
    <w:rsid w:val="00CC7D23"/>
    <w:rsid w:val="00CC7DF3"/>
    <w:rsid w:val="00CD1119"/>
    <w:rsid w:val="00CD1199"/>
    <w:rsid w:val="00CD4CF2"/>
    <w:rsid w:val="00CD4F4C"/>
    <w:rsid w:val="00CD64EA"/>
    <w:rsid w:val="00CD686F"/>
    <w:rsid w:val="00CD7069"/>
    <w:rsid w:val="00CD78D0"/>
    <w:rsid w:val="00CE19E7"/>
    <w:rsid w:val="00CE21E4"/>
    <w:rsid w:val="00CE3402"/>
    <w:rsid w:val="00CE3590"/>
    <w:rsid w:val="00CE38E9"/>
    <w:rsid w:val="00CE3A89"/>
    <w:rsid w:val="00CE57A1"/>
    <w:rsid w:val="00CE6009"/>
    <w:rsid w:val="00CF549E"/>
    <w:rsid w:val="00CF5C5D"/>
    <w:rsid w:val="00CF799A"/>
    <w:rsid w:val="00D055FB"/>
    <w:rsid w:val="00D1139D"/>
    <w:rsid w:val="00D11BC9"/>
    <w:rsid w:val="00D1262A"/>
    <w:rsid w:val="00D135A7"/>
    <w:rsid w:val="00D13939"/>
    <w:rsid w:val="00D14DF9"/>
    <w:rsid w:val="00D15194"/>
    <w:rsid w:val="00D16B20"/>
    <w:rsid w:val="00D16B6A"/>
    <w:rsid w:val="00D22558"/>
    <w:rsid w:val="00D23348"/>
    <w:rsid w:val="00D23854"/>
    <w:rsid w:val="00D2464E"/>
    <w:rsid w:val="00D25673"/>
    <w:rsid w:val="00D25FB4"/>
    <w:rsid w:val="00D2755C"/>
    <w:rsid w:val="00D31892"/>
    <w:rsid w:val="00D32F87"/>
    <w:rsid w:val="00D33DAE"/>
    <w:rsid w:val="00D34031"/>
    <w:rsid w:val="00D358B4"/>
    <w:rsid w:val="00D366BA"/>
    <w:rsid w:val="00D414F1"/>
    <w:rsid w:val="00D41A92"/>
    <w:rsid w:val="00D424B8"/>
    <w:rsid w:val="00D43A37"/>
    <w:rsid w:val="00D4448F"/>
    <w:rsid w:val="00D44C3E"/>
    <w:rsid w:val="00D4631B"/>
    <w:rsid w:val="00D466AF"/>
    <w:rsid w:val="00D47E88"/>
    <w:rsid w:val="00D51333"/>
    <w:rsid w:val="00D52339"/>
    <w:rsid w:val="00D53ADD"/>
    <w:rsid w:val="00D5459C"/>
    <w:rsid w:val="00D57139"/>
    <w:rsid w:val="00D62697"/>
    <w:rsid w:val="00D637E3"/>
    <w:rsid w:val="00D650E0"/>
    <w:rsid w:val="00D70E93"/>
    <w:rsid w:val="00D74701"/>
    <w:rsid w:val="00D80085"/>
    <w:rsid w:val="00D824E3"/>
    <w:rsid w:val="00D8553D"/>
    <w:rsid w:val="00D85A02"/>
    <w:rsid w:val="00D90523"/>
    <w:rsid w:val="00D97604"/>
    <w:rsid w:val="00D97814"/>
    <w:rsid w:val="00DA0A2E"/>
    <w:rsid w:val="00DA1136"/>
    <w:rsid w:val="00DA2092"/>
    <w:rsid w:val="00DA331F"/>
    <w:rsid w:val="00DA66A4"/>
    <w:rsid w:val="00DA6DB3"/>
    <w:rsid w:val="00DB0534"/>
    <w:rsid w:val="00DB1601"/>
    <w:rsid w:val="00DB273A"/>
    <w:rsid w:val="00DB6D77"/>
    <w:rsid w:val="00DB7186"/>
    <w:rsid w:val="00DB7F96"/>
    <w:rsid w:val="00DC074F"/>
    <w:rsid w:val="00DC246B"/>
    <w:rsid w:val="00DC5704"/>
    <w:rsid w:val="00DD01A8"/>
    <w:rsid w:val="00DD1A7D"/>
    <w:rsid w:val="00DD3452"/>
    <w:rsid w:val="00DD4D10"/>
    <w:rsid w:val="00DD5688"/>
    <w:rsid w:val="00DD5FAA"/>
    <w:rsid w:val="00DD75A3"/>
    <w:rsid w:val="00DE0180"/>
    <w:rsid w:val="00DE0BBC"/>
    <w:rsid w:val="00DE178D"/>
    <w:rsid w:val="00DE2578"/>
    <w:rsid w:val="00DE2ECE"/>
    <w:rsid w:val="00DE7A06"/>
    <w:rsid w:val="00DF05C1"/>
    <w:rsid w:val="00DF15CA"/>
    <w:rsid w:val="00DF1AA3"/>
    <w:rsid w:val="00DF2124"/>
    <w:rsid w:val="00DF2FA6"/>
    <w:rsid w:val="00DF30D8"/>
    <w:rsid w:val="00DF466E"/>
    <w:rsid w:val="00DF6FF2"/>
    <w:rsid w:val="00DF7D20"/>
    <w:rsid w:val="00E01212"/>
    <w:rsid w:val="00E02D62"/>
    <w:rsid w:val="00E0311C"/>
    <w:rsid w:val="00E03B23"/>
    <w:rsid w:val="00E06621"/>
    <w:rsid w:val="00E1028F"/>
    <w:rsid w:val="00E12595"/>
    <w:rsid w:val="00E1303E"/>
    <w:rsid w:val="00E1330E"/>
    <w:rsid w:val="00E1583B"/>
    <w:rsid w:val="00E1613F"/>
    <w:rsid w:val="00E20050"/>
    <w:rsid w:val="00E20AC1"/>
    <w:rsid w:val="00E210A5"/>
    <w:rsid w:val="00E26DC1"/>
    <w:rsid w:val="00E31DD3"/>
    <w:rsid w:val="00E33619"/>
    <w:rsid w:val="00E34D0E"/>
    <w:rsid w:val="00E34F9E"/>
    <w:rsid w:val="00E35A6D"/>
    <w:rsid w:val="00E36365"/>
    <w:rsid w:val="00E375FA"/>
    <w:rsid w:val="00E4168A"/>
    <w:rsid w:val="00E41784"/>
    <w:rsid w:val="00E4180F"/>
    <w:rsid w:val="00E419DE"/>
    <w:rsid w:val="00E41F2E"/>
    <w:rsid w:val="00E43458"/>
    <w:rsid w:val="00E434BC"/>
    <w:rsid w:val="00E4700A"/>
    <w:rsid w:val="00E50A75"/>
    <w:rsid w:val="00E51807"/>
    <w:rsid w:val="00E53F68"/>
    <w:rsid w:val="00E545CD"/>
    <w:rsid w:val="00E56409"/>
    <w:rsid w:val="00E56824"/>
    <w:rsid w:val="00E608A9"/>
    <w:rsid w:val="00E60A8B"/>
    <w:rsid w:val="00E61647"/>
    <w:rsid w:val="00E61949"/>
    <w:rsid w:val="00E62248"/>
    <w:rsid w:val="00E629DE"/>
    <w:rsid w:val="00E6379E"/>
    <w:rsid w:val="00E647A4"/>
    <w:rsid w:val="00E66306"/>
    <w:rsid w:val="00E7057A"/>
    <w:rsid w:val="00E7143F"/>
    <w:rsid w:val="00E729D8"/>
    <w:rsid w:val="00E73EDC"/>
    <w:rsid w:val="00E81022"/>
    <w:rsid w:val="00E810FC"/>
    <w:rsid w:val="00E83A61"/>
    <w:rsid w:val="00E84E08"/>
    <w:rsid w:val="00E85F76"/>
    <w:rsid w:val="00E8688D"/>
    <w:rsid w:val="00E8772A"/>
    <w:rsid w:val="00E87BAD"/>
    <w:rsid w:val="00E90152"/>
    <w:rsid w:val="00E911EC"/>
    <w:rsid w:val="00E91441"/>
    <w:rsid w:val="00E918A9"/>
    <w:rsid w:val="00E9449D"/>
    <w:rsid w:val="00EA09B4"/>
    <w:rsid w:val="00EA5306"/>
    <w:rsid w:val="00EA5387"/>
    <w:rsid w:val="00EA689C"/>
    <w:rsid w:val="00EA7946"/>
    <w:rsid w:val="00EB265A"/>
    <w:rsid w:val="00EB3635"/>
    <w:rsid w:val="00EB3642"/>
    <w:rsid w:val="00EB3F20"/>
    <w:rsid w:val="00EB41E2"/>
    <w:rsid w:val="00EB4FD6"/>
    <w:rsid w:val="00EB590E"/>
    <w:rsid w:val="00EC1E4E"/>
    <w:rsid w:val="00EC2EDF"/>
    <w:rsid w:val="00EC521B"/>
    <w:rsid w:val="00EC619C"/>
    <w:rsid w:val="00ED1922"/>
    <w:rsid w:val="00ED20EB"/>
    <w:rsid w:val="00ED51BD"/>
    <w:rsid w:val="00ED780E"/>
    <w:rsid w:val="00EE1B56"/>
    <w:rsid w:val="00EE2680"/>
    <w:rsid w:val="00EE35F3"/>
    <w:rsid w:val="00EE5134"/>
    <w:rsid w:val="00EE5BA3"/>
    <w:rsid w:val="00EE6A39"/>
    <w:rsid w:val="00EE786D"/>
    <w:rsid w:val="00EE7F67"/>
    <w:rsid w:val="00EF18CD"/>
    <w:rsid w:val="00EF37C3"/>
    <w:rsid w:val="00EF5EDC"/>
    <w:rsid w:val="00EF6A85"/>
    <w:rsid w:val="00F036BE"/>
    <w:rsid w:val="00F05DFB"/>
    <w:rsid w:val="00F118F4"/>
    <w:rsid w:val="00F150D9"/>
    <w:rsid w:val="00F15324"/>
    <w:rsid w:val="00F16D4E"/>
    <w:rsid w:val="00F16D96"/>
    <w:rsid w:val="00F208B2"/>
    <w:rsid w:val="00F217E6"/>
    <w:rsid w:val="00F23B59"/>
    <w:rsid w:val="00F24C01"/>
    <w:rsid w:val="00F25E55"/>
    <w:rsid w:val="00F3136E"/>
    <w:rsid w:val="00F31412"/>
    <w:rsid w:val="00F318DE"/>
    <w:rsid w:val="00F31A8A"/>
    <w:rsid w:val="00F31D9A"/>
    <w:rsid w:val="00F372EC"/>
    <w:rsid w:val="00F3775E"/>
    <w:rsid w:val="00F4385F"/>
    <w:rsid w:val="00F4490F"/>
    <w:rsid w:val="00F4516F"/>
    <w:rsid w:val="00F45B2A"/>
    <w:rsid w:val="00F45C9E"/>
    <w:rsid w:val="00F46739"/>
    <w:rsid w:val="00F5110E"/>
    <w:rsid w:val="00F514EB"/>
    <w:rsid w:val="00F51662"/>
    <w:rsid w:val="00F51E55"/>
    <w:rsid w:val="00F531B6"/>
    <w:rsid w:val="00F61869"/>
    <w:rsid w:val="00F62409"/>
    <w:rsid w:val="00F66173"/>
    <w:rsid w:val="00F668BC"/>
    <w:rsid w:val="00F6693D"/>
    <w:rsid w:val="00F676D2"/>
    <w:rsid w:val="00F70393"/>
    <w:rsid w:val="00F71B76"/>
    <w:rsid w:val="00F73491"/>
    <w:rsid w:val="00F74460"/>
    <w:rsid w:val="00F7490A"/>
    <w:rsid w:val="00F74EAB"/>
    <w:rsid w:val="00F758BC"/>
    <w:rsid w:val="00F838C1"/>
    <w:rsid w:val="00F83B5F"/>
    <w:rsid w:val="00F85B5B"/>
    <w:rsid w:val="00F85F6F"/>
    <w:rsid w:val="00F8606E"/>
    <w:rsid w:val="00F862D7"/>
    <w:rsid w:val="00F87C07"/>
    <w:rsid w:val="00F90DFB"/>
    <w:rsid w:val="00F913B4"/>
    <w:rsid w:val="00F9322A"/>
    <w:rsid w:val="00F93AA9"/>
    <w:rsid w:val="00F94E0C"/>
    <w:rsid w:val="00F97794"/>
    <w:rsid w:val="00FA0C4F"/>
    <w:rsid w:val="00FA206B"/>
    <w:rsid w:val="00FA276A"/>
    <w:rsid w:val="00FA2AEB"/>
    <w:rsid w:val="00FA54C6"/>
    <w:rsid w:val="00FA5CFD"/>
    <w:rsid w:val="00FA5E35"/>
    <w:rsid w:val="00FB06B6"/>
    <w:rsid w:val="00FB0E49"/>
    <w:rsid w:val="00FB1086"/>
    <w:rsid w:val="00FB1FDC"/>
    <w:rsid w:val="00FB2524"/>
    <w:rsid w:val="00FB2DA4"/>
    <w:rsid w:val="00FB548E"/>
    <w:rsid w:val="00FB72E6"/>
    <w:rsid w:val="00FC16D7"/>
    <w:rsid w:val="00FC2F14"/>
    <w:rsid w:val="00FC347B"/>
    <w:rsid w:val="00FC354F"/>
    <w:rsid w:val="00FC37F8"/>
    <w:rsid w:val="00FC3EFE"/>
    <w:rsid w:val="00FC3FC0"/>
    <w:rsid w:val="00FD2B28"/>
    <w:rsid w:val="00FD3B55"/>
    <w:rsid w:val="00FD3C64"/>
    <w:rsid w:val="00FD437A"/>
    <w:rsid w:val="00FD5EF5"/>
    <w:rsid w:val="00FD7B2B"/>
    <w:rsid w:val="00FD7CC1"/>
    <w:rsid w:val="00FE004C"/>
    <w:rsid w:val="00FE06DF"/>
    <w:rsid w:val="00FE1B97"/>
    <w:rsid w:val="00FE3154"/>
    <w:rsid w:val="00FE4183"/>
    <w:rsid w:val="00FE701B"/>
    <w:rsid w:val="00FE7EA3"/>
    <w:rsid w:val="00FF06BD"/>
    <w:rsid w:val="00FF16C0"/>
    <w:rsid w:val="00FF3FBD"/>
    <w:rsid w:val="00FF44BF"/>
    <w:rsid w:val="00FF5696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9F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E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before="120" w:after="240"/>
      <w:jc w:val="center"/>
      <w:outlineLvl w:val="0"/>
    </w:pPr>
    <w:rPr>
      <w:rFonts w:ascii="Cambria" w:eastAsia="SimSun" w:hAnsi="Cambria"/>
      <w:b/>
      <w:bCs/>
      <w:color w:val="365F91"/>
      <w:sz w:val="32"/>
      <w:szCs w:val="28"/>
      <w:lang w:val="ru-RU" w:eastAsia="zh-CN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spacing w:before="120" w:after="120"/>
      <w:jc w:val="both"/>
      <w:outlineLvl w:val="1"/>
    </w:pPr>
    <w:rPr>
      <w:rFonts w:ascii="Georgia" w:eastAsia="SimSun" w:hAnsi="Georgia"/>
      <w:b/>
      <w:bCs/>
      <w:color w:val="C00000"/>
      <w:szCs w:val="36"/>
      <w:lang w:val="ru-RU" w:eastAsia="zh-CN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  <w:spacing w:before="120" w:after="120"/>
      <w:jc w:val="both"/>
    </w:pPr>
    <w:rPr>
      <w:rFonts w:eastAsia="SimSun"/>
      <w:lang w:val="ru-RU" w:eastAsia="zh-CN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  <w:spacing w:before="120" w:after="120"/>
      <w:jc w:val="both"/>
    </w:pPr>
    <w:rPr>
      <w:rFonts w:eastAsia="SimSun"/>
      <w:lang w:val="ru-RU" w:eastAsia="zh-CN"/>
    </w:r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  <w:spacing w:before="120" w:after="120"/>
      <w:jc w:val="both"/>
    </w:pPr>
    <w:rPr>
      <w:rFonts w:eastAsia="SimSun"/>
      <w:color w:val="000000"/>
      <w:shd w:val="solid" w:color="FFFFFF" w:fill="auto"/>
      <w:lang w:val="ru-RU" w:eastAsia="ru-RU"/>
    </w:rPr>
  </w:style>
  <w:style w:type="paragraph" w:styleId="aa">
    <w:name w:val="footnote text"/>
    <w:basedOn w:val="a0"/>
    <w:link w:val="ab"/>
    <w:uiPriority w:val="99"/>
    <w:semiHidden/>
    <w:rsid w:val="007A5733"/>
    <w:pPr>
      <w:spacing w:before="120" w:after="120"/>
      <w:jc w:val="both"/>
    </w:pPr>
    <w:rPr>
      <w:rFonts w:eastAsia="SimSu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99"/>
    <w:qFormat/>
    <w:rsid w:val="00A34047"/>
    <w:pPr>
      <w:numPr>
        <w:numId w:val="1"/>
      </w:numPr>
      <w:spacing w:before="60" w:after="60"/>
      <w:jc w:val="both"/>
    </w:pPr>
    <w:rPr>
      <w:rFonts w:eastAsia="SimSun"/>
      <w:lang w:val="ru-RU" w:eastAsia="zh-CN"/>
    </w:r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pPr>
      <w:spacing w:before="120" w:after="120"/>
      <w:jc w:val="both"/>
    </w:pPr>
    <w:rPr>
      <w:rFonts w:ascii="Tahoma" w:eastAsia="SimSun" w:hAnsi="Tahoma" w:cs="Tahoma"/>
      <w:sz w:val="16"/>
      <w:szCs w:val="16"/>
      <w:lang w:val="ru-RU" w:eastAsia="zh-CN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  <w:jc w:val="both"/>
    </w:pPr>
    <w:rPr>
      <w:rFonts w:eastAsia="SimSun"/>
      <w:lang w:val="ru-RU" w:eastAsia="zh-CN"/>
    </w:r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ind w:right="-383"/>
      <w:jc w:val="center"/>
      <w:outlineLvl w:val="1"/>
    </w:pPr>
    <w:rPr>
      <w:szCs w:val="20"/>
      <w:lang w:val="ru-RU" w:eastAsia="ru-RU"/>
    </w:rPr>
  </w:style>
  <w:style w:type="paragraph" w:styleId="af9">
    <w:name w:val="Plain Text"/>
    <w:basedOn w:val="a0"/>
    <w:link w:val="afa"/>
    <w:semiHidden/>
    <w:unhideWhenUsed/>
    <w:rsid w:val="009E2A1B"/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line="360" w:lineRule="auto"/>
      <w:ind w:left="1134" w:hanging="1134"/>
      <w:jc w:val="both"/>
    </w:pPr>
    <w:rPr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99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E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before="120" w:after="240"/>
      <w:jc w:val="center"/>
      <w:outlineLvl w:val="0"/>
    </w:pPr>
    <w:rPr>
      <w:rFonts w:ascii="Cambria" w:eastAsia="SimSun" w:hAnsi="Cambria"/>
      <w:b/>
      <w:bCs/>
      <w:color w:val="365F91"/>
      <w:sz w:val="32"/>
      <w:szCs w:val="28"/>
      <w:lang w:val="ru-RU" w:eastAsia="zh-CN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spacing w:before="120" w:after="120"/>
      <w:jc w:val="both"/>
      <w:outlineLvl w:val="1"/>
    </w:pPr>
    <w:rPr>
      <w:rFonts w:ascii="Georgia" w:eastAsia="SimSun" w:hAnsi="Georgia"/>
      <w:b/>
      <w:bCs/>
      <w:color w:val="C00000"/>
      <w:szCs w:val="36"/>
      <w:lang w:val="ru-RU" w:eastAsia="zh-CN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  <w:spacing w:before="120" w:after="120"/>
      <w:jc w:val="both"/>
    </w:pPr>
    <w:rPr>
      <w:rFonts w:eastAsia="SimSun"/>
      <w:lang w:val="ru-RU" w:eastAsia="zh-CN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  <w:spacing w:before="120" w:after="120"/>
      <w:jc w:val="both"/>
    </w:pPr>
    <w:rPr>
      <w:rFonts w:eastAsia="SimSun"/>
      <w:lang w:val="ru-RU" w:eastAsia="zh-CN"/>
    </w:r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  <w:spacing w:before="120" w:after="120"/>
      <w:jc w:val="both"/>
    </w:pPr>
    <w:rPr>
      <w:rFonts w:eastAsia="SimSun"/>
      <w:color w:val="000000"/>
      <w:shd w:val="solid" w:color="FFFFFF" w:fill="auto"/>
      <w:lang w:val="ru-RU" w:eastAsia="ru-RU"/>
    </w:rPr>
  </w:style>
  <w:style w:type="paragraph" w:styleId="aa">
    <w:name w:val="footnote text"/>
    <w:basedOn w:val="a0"/>
    <w:link w:val="ab"/>
    <w:uiPriority w:val="99"/>
    <w:semiHidden/>
    <w:rsid w:val="007A5733"/>
    <w:pPr>
      <w:spacing w:before="120" w:after="120"/>
      <w:jc w:val="both"/>
    </w:pPr>
    <w:rPr>
      <w:rFonts w:eastAsia="SimSu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99"/>
    <w:qFormat/>
    <w:rsid w:val="00A34047"/>
    <w:pPr>
      <w:numPr>
        <w:numId w:val="1"/>
      </w:numPr>
      <w:spacing w:before="60" w:after="60"/>
      <w:jc w:val="both"/>
    </w:pPr>
    <w:rPr>
      <w:rFonts w:eastAsia="SimSun"/>
      <w:lang w:val="ru-RU" w:eastAsia="zh-CN"/>
    </w:r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pPr>
      <w:spacing w:before="120" w:after="120"/>
      <w:jc w:val="both"/>
    </w:pPr>
    <w:rPr>
      <w:rFonts w:ascii="Tahoma" w:eastAsia="SimSun" w:hAnsi="Tahoma" w:cs="Tahoma"/>
      <w:sz w:val="16"/>
      <w:szCs w:val="16"/>
      <w:lang w:val="ru-RU" w:eastAsia="zh-CN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  <w:jc w:val="both"/>
    </w:pPr>
    <w:rPr>
      <w:rFonts w:eastAsia="SimSun"/>
      <w:lang w:val="ru-RU" w:eastAsia="zh-CN"/>
    </w:r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ind w:right="-383"/>
      <w:jc w:val="center"/>
      <w:outlineLvl w:val="1"/>
    </w:pPr>
    <w:rPr>
      <w:szCs w:val="20"/>
      <w:lang w:val="ru-RU" w:eastAsia="ru-RU"/>
    </w:rPr>
  </w:style>
  <w:style w:type="paragraph" w:styleId="af9">
    <w:name w:val="Plain Text"/>
    <w:basedOn w:val="a0"/>
    <w:link w:val="afa"/>
    <w:semiHidden/>
    <w:unhideWhenUsed/>
    <w:rsid w:val="009E2A1B"/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line="360" w:lineRule="auto"/>
      <w:ind w:left="1134" w:hanging="1134"/>
      <w:jc w:val="both"/>
    </w:pPr>
    <w:rPr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99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gi\Documents\ECUO\ECUO%20letterhead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0D30-7F54-44FD-A9B6-9CD0F4CA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ECUO letterhead.dotx.docx.dotx</Template>
  <TotalTime>20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Справка</vt:lpstr>
      <vt:lpstr>Справка</vt:lpstr>
      <vt:lpstr>Справка</vt:lpstr>
    </vt:vector>
  </TitlesOfParts>
  <Company>Org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Gegi Mataradze</dc:creator>
  <cp:lastModifiedBy>Oksana Koval</cp:lastModifiedBy>
  <cp:revision>6</cp:revision>
  <cp:lastPrinted>2017-09-08T11:19:00Z</cp:lastPrinted>
  <dcterms:created xsi:type="dcterms:W3CDTF">2018-04-04T06:27:00Z</dcterms:created>
  <dcterms:modified xsi:type="dcterms:W3CDTF">2018-04-28T12:51:00Z</dcterms:modified>
</cp:coreProperties>
</file>