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2BF554" w14:textId="77777777" w:rsidR="00154892" w:rsidRPr="00B20279" w:rsidRDefault="00154892" w:rsidP="00154892">
      <w:pPr>
        <w:pStyle w:val="Heading2"/>
        <w:keepNext w:val="0"/>
        <w:keepLines w:val="0"/>
        <w:spacing w:before="0" w:after="0"/>
        <w:contextualSpacing w:val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</w:pPr>
      <w:bookmarkStart w:id="0" w:name="h.byooe36mohjt" w:colFirst="0" w:colLast="0"/>
      <w:bookmarkEnd w:id="0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Техническое задание</w:t>
      </w:r>
    </w:p>
    <w:p w14:paraId="2D6F5BA0" w14:textId="77777777" w:rsidR="00154892" w:rsidRPr="00B20279" w:rsidRDefault="00154892" w:rsidP="00154892">
      <w:pPr>
        <w:spacing w:after="0"/>
        <w:jc w:val="center"/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</w:pPr>
      <w:bookmarkStart w:id="1" w:name="h.crcg0ci2nl4e" w:colFirst="0" w:colLast="0"/>
      <w:bookmarkEnd w:id="1"/>
      <w:r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t xml:space="preserve">на разработку национального плана действий сообществ </w:t>
      </w:r>
      <w:r w:rsidRPr="00B20279">
        <w:rPr>
          <w:rFonts w:ascii="Times New Roman" w:eastAsia="Times New Roman" w:hAnsi="Times New Roman" w:cs="Times New Roman"/>
          <w:b/>
          <w:color w:val="365F91"/>
          <w:sz w:val="24"/>
          <w:szCs w:val="24"/>
          <w:u w:val="single"/>
          <w:lang w:val="ru-RU"/>
        </w:rPr>
        <w:br/>
        <w:t>по расширению доступа к качественной и беспрерывной помощи при ВИЧ-инфекции для всех,</w:t>
      </w:r>
    </w:p>
    <w:p w14:paraId="3DB806D1" w14:textId="3F77AF93" w:rsidR="008D7921" w:rsidRPr="00183B19" w:rsidRDefault="00154892" w:rsidP="00154892">
      <w:pPr>
        <w:pStyle w:val="Heading2"/>
        <w:keepNext w:val="0"/>
        <w:keepLines w:val="0"/>
        <w:spacing w:before="0" w:after="0"/>
        <w:contextualSpacing w:val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en-US"/>
        </w:rPr>
      </w:pPr>
      <w:r w:rsidRPr="00B20279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кто в этом нуждается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,</w:t>
      </w:r>
      <w:r w:rsidRPr="00B20279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 xml:space="preserve"> в 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Республике</w:t>
      </w:r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  <w:szCs w:val="24"/>
          <w:u w:val="single"/>
          <w:lang w:val="ru-RU"/>
        </w:rPr>
        <w:t>Эстония</w:t>
      </w:r>
    </w:p>
    <w:p w14:paraId="1E2F3C7A" w14:textId="77777777" w:rsidR="00552BAC" w:rsidRPr="002B0EE2" w:rsidRDefault="00552B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p w14:paraId="53B66F0E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организации: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Международная благотворительная организация «Восточноевропейское и </w:t>
      </w:r>
      <w:proofErr w:type="spellStart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объединение людей, живущих с ВИЧ» (ВЦО ЛЖВ)</w:t>
      </w:r>
    </w:p>
    <w:p w14:paraId="18CF5D88" w14:textId="332493A5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должности: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консультант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63A4C" w:rsidRPr="00154892">
        <w:rPr>
          <w:rFonts w:ascii="Times New Roman" w:eastAsia="Times New Roman" w:hAnsi="Times New Roman" w:cs="Times New Roman"/>
          <w:sz w:val="24"/>
          <w:szCs w:val="24"/>
          <w:lang w:val="ru-RU"/>
        </w:rPr>
        <w:t>по разработке национального плана действий сообществ</w:t>
      </w:r>
    </w:p>
    <w:p w14:paraId="6643DE08" w14:textId="6485F40A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Город, страна предост</w:t>
      </w:r>
      <w:r w:rsidR="006245B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</w:t>
      </w: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вления услуг: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A7CB7">
        <w:rPr>
          <w:rFonts w:ascii="Times New Roman" w:eastAsia="Times New Roman" w:hAnsi="Times New Roman" w:cs="Times New Roman"/>
          <w:sz w:val="24"/>
          <w:szCs w:val="24"/>
          <w:lang w:val="ru-RU"/>
        </w:rPr>
        <w:t>Таллинн, Эстония</w:t>
      </w:r>
      <w:r w:rsidR="008D7921" w:rsidRPr="002B0EE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14:paraId="44F40E49" w14:textId="77777777" w:rsidR="008A7CB7" w:rsidRDefault="00EC794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Ожидаемые места поездок (если применимо):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A7CB7">
        <w:rPr>
          <w:rFonts w:ascii="Times New Roman" w:eastAsia="Times New Roman" w:hAnsi="Times New Roman" w:cs="Times New Roman"/>
          <w:sz w:val="24"/>
          <w:szCs w:val="24"/>
          <w:lang w:val="ru-RU"/>
        </w:rPr>
        <w:t>Таллинн, Эстония</w:t>
      </w:r>
      <w:r w:rsidR="008A7CB7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0E18711B" w14:textId="61D4DD5C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Рабочий язык: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8D7921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русский </w:t>
      </w:r>
    </w:p>
    <w:p w14:paraId="5AB7C16B" w14:textId="7F7D96C0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Период выполнения заданий: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75F97">
        <w:rPr>
          <w:rFonts w:ascii="Times New Roman" w:eastAsia="Times New Roman" w:hAnsi="Times New Roman" w:cs="Times New Roman"/>
          <w:sz w:val="24"/>
          <w:szCs w:val="24"/>
          <w:lang w:val="ru-RU"/>
        </w:rPr>
        <w:t>28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75F97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F2AB2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6245B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ноября </w:t>
      </w:r>
      <w:r w:rsidR="00B16D4A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2016 года</w:t>
      </w:r>
    </w:p>
    <w:p w14:paraId="568410F1" w14:textId="6876D67D" w:rsidR="00A4736D" w:rsidRPr="00A02315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Количество рабочих дней консультанта:</w:t>
      </w:r>
      <w:r w:rsidR="008D7921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</w:t>
      </w:r>
      <w:r w:rsidR="00CF3CC8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B0EE2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B0EE2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полных рабочих </w:t>
      </w:r>
      <w:r w:rsidR="00157E10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дней</w:t>
      </w:r>
      <w:r w:rsidR="00A02315"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14:paraId="78541F69" w14:textId="77777777" w:rsidR="002D35B8" w:rsidRDefault="002D35B8" w:rsidP="00022C50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3" w:name="h.44euy196a62c" w:colFirst="0" w:colLast="0"/>
      <w:bookmarkEnd w:id="3"/>
    </w:p>
    <w:p w14:paraId="435AC354" w14:textId="0C044AA8" w:rsidR="00022C50" w:rsidRPr="002B0EE2" w:rsidRDefault="00EC794E" w:rsidP="00022C50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ИНФОРМАЦИЯ ОБ ОРГАНИЗАЦИИ</w:t>
      </w:r>
    </w:p>
    <w:p w14:paraId="681978CA" w14:textId="77777777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«Восточноевропейское и </w:t>
      </w:r>
      <w:proofErr w:type="spellStart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Центральноазиатское</w:t>
      </w:r>
      <w:proofErr w:type="spellEnd"/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объединение ЛЖВ» создано в 2005 году и официально зарегистрировано в 2007 году</w:t>
      </w:r>
      <w:hyperlink r:id="rId8">
        <w:r w:rsidRPr="002B0EE2">
          <w:rPr>
            <w:rFonts w:ascii="Times New Roman" w:eastAsia="Times New Roman" w:hAnsi="Times New Roman" w:cs="Times New Roman"/>
            <w:sz w:val="24"/>
            <w:szCs w:val="24"/>
            <w:lang w:val="ru-RU"/>
          </w:rPr>
          <w:t xml:space="preserve"> </w:t>
        </w:r>
      </w:hyperlink>
      <w:hyperlink r:id="rId9">
        <w:r w:rsidRPr="002B0E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/>
          </w:rPr>
          <w:t>www.ecuo.org</w:t>
        </w:r>
      </w:hyperlink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ВЦО ЛЖВ является региональной партнёрской организацией, </w:t>
      </w:r>
      <w:r w:rsidRPr="002B0EE2">
        <w:rPr>
          <w:rFonts w:ascii="Times New Roman" w:eastAsia="Times New Roman" w:hAnsi="Times New Roman" w:cs="Times New Roman"/>
          <w:sz w:val="24"/>
          <w:szCs w:val="24"/>
          <w:highlight w:val="white"/>
          <w:lang w:val="ru-RU"/>
        </w:rPr>
        <w:t xml:space="preserve">основанной ЛЖВ для ЛЖВ! Мы — «сеть сетей», которая объединяет сообщество ЛЖВ из 16  стран Восточной Европы и Центральной Азии (ВЕЦА) для повышения его влияния на расширение доступа к лечению ВИЧ-инфекции через использование действенных региональных и международных инструментов, чтобы обеспечить соблюдение права всех людей, живущих с ВИЧ в регионе ВЕЦА, на получение полноценного доступа к услугам в связи с ВИЧ-инфекцией.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Секретариат ВЦО ЛЖВ находится в Киеве, Украина.</w:t>
      </w:r>
    </w:p>
    <w:p w14:paraId="1327C8EE" w14:textId="77777777" w:rsidR="002D35B8" w:rsidRPr="002B0EE2" w:rsidRDefault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3BCB27" w14:textId="77777777" w:rsidR="00A4736D" w:rsidRPr="002B0EE2" w:rsidRDefault="00EC794E" w:rsidP="00EF3FD1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h.6rcmb0lk4run" w:colFirst="0" w:colLast="0"/>
      <w:bookmarkEnd w:id="4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ОБОСНОВАНИЕ ТЕХНИЧЕСКОГО ЗАДАНИЯ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4AD848B" w14:textId="1E42A1A4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Региональный проект «Партнерство ради равного доступа к услугам в связи с ВИЧ-инфекцией в регионе Восточной Европы и Центральной Азии» реализует</w:t>
      </w:r>
      <w:r w:rsidR="00944393">
        <w:rPr>
          <w:rFonts w:ascii="Times New Roman" w:hAnsi="Times New Roman" w:cs="Times New Roman"/>
          <w:sz w:val="24"/>
          <w:szCs w:val="24"/>
          <w:lang w:val="ru-RU"/>
        </w:rPr>
        <w:t>ся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ВЦО ЛЖВ в партнерстве с Евразийской сетью снижения вреда (ЕССВ) в рамках Новой модели финансирования Глобального фонда для борьбы со СПИДом, туберкулезом и малярией. Региональный проект ВЦО ЛЖВ направлен на повышение эффективности,</w:t>
      </w:r>
      <w:r w:rsidR="008B156D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доступности и устойчивости программ лечения ВИЧ-инфекции через содействие обеспечению непрерывной помощи при ВИЧ-инфекции (континуум услуг) для людей, живущих с ВИЧ (ЛЖВ), с особым фокусом на ключевые группы населения (КГН) в странах ВЕЦА. </w:t>
      </w:r>
    </w:p>
    <w:p w14:paraId="1FC2ADBA" w14:textId="77777777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задач проекта предполагается путем проведения мероприятий регионального и национального уровней, направленных на преодоление барьеров, препятствующих доступу к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континууму услуг в связи с ВИЧ-инфекцией, и содействие обеспечению перехода к устойчивому государственному финансированию предоставления непрерывной помощи при ВИЧ-инфекции. В рамках проекта на региональном уровне была проведена оценка ситуации, состоящая из: 1) Обзора барьеров, препятствующих доступу к континууму услуг в связи с ВИЧ-инфекцией и 2) Оценки финансовых потребностей для обеспечения континуума услуг в связи с ВИЧ-инфекцией.  </w:t>
      </w:r>
    </w:p>
    <w:p w14:paraId="0A8F7B43" w14:textId="2341CAD0" w:rsidR="00EF3FD1" w:rsidRPr="002B0EE2" w:rsidRDefault="00EF3FD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Опираясь на результаты проведенной оценки,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 xml:space="preserve"> а также </w:t>
      </w:r>
      <w:r w:rsidR="004E1985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>региональной консультации сообществ с участием широкого круга заинтересованных сторон,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F37E8">
        <w:rPr>
          <w:rFonts w:ascii="Times New Roman" w:hAnsi="Times New Roman" w:cs="Times New Roman"/>
          <w:sz w:val="24"/>
          <w:szCs w:val="24"/>
          <w:lang w:val="ru-RU"/>
        </w:rPr>
        <w:t xml:space="preserve">прошедшей 11-12 октября 2016 г. в Киеве,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>разработа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E342D0">
        <w:rPr>
          <w:rFonts w:ascii="Times New Roman" w:hAnsi="Times New Roman" w:cs="Times New Roman"/>
          <w:sz w:val="24"/>
          <w:szCs w:val="24"/>
          <w:lang w:val="ru-RU"/>
        </w:rPr>
        <w:t xml:space="preserve"> рамочный документ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3D12">
        <w:rPr>
          <w:rFonts w:ascii="Times New Roman" w:hAnsi="Times New Roman" w:cs="Times New Roman"/>
          <w:sz w:val="24"/>
          <w:szCs w:val="24"/>
          <w:lang w:val="ru-RU"/>
        </w:rPr>
        <w:t>региональн</w:t>
      </w:r>
      <w:r w:rsidR="000A25F3" w:rsidRPr="00DF3D12">
        <w:rPr>
          <w:rFonts w:ascii="Times New Roman" w:hAnsi="Times New Roman" w:cs="Times New Roman"/>
          <w:sz w:val="24"/>
          <w:szCs w:val="24"/>
          <w:lang w:val="ru-RU"/>
        </w:rPr>
        <w:t>ого плана действий сообществ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по  обеспечению устойчивой, качественной и беспрерывной помощи при ВИЧ-инфекции для всех, кто в этом нуждается в странах ВЕЦА.  Ожидается, что план станет направляющим вектором для приложения усилий организаций и сообществ ст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ран ВЕЦА на национальном уровне и разработки национальных планов.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3D785FC7" w14:textId="68BDF872" w:rsidR="00546F11" w:rsidRPr="002B0EE2" w:rsidRDefault="00546F11" w:rsidP="00EF3FD1">
      <w:pPr>
        <w:tabs>
          <w:tab w:val="left" w:pos="2625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DFF361A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5" w:name="h.40p19psmxoow" w:colFirst="0" w:colLast="0"/>
      <w:bookmarkEnd w:id="5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ЦЕЛЬ ЗАДАНИЯ</w:t>
      </w:r>
    </w:p>
    <w:p w14:paraId="7FE87043" w14:textId="4540157B" w:rsidR="002D35B8" w:rsidRPr="002B0EE2" w:rsidRDefault="00EF3FD1" w:rsidP="00F33C7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Разработать и согласовать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план действий</w:t>
      </w:r>
      <w:r w:rsidR="00C827CD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направленный на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устойчивой, качественной и беспрерывной помощи при ВИЧ-инфекции для всех, кто в этом нуждается в </w:t>
      </w:r>
      <w:r w:rsidR="008A7CB7">
        <w:rPr>
          <w:rFonts w:ascii="Times New Roman" w:hAnsi="Times New Roman" w:cs="Times New Roman"/>
          <w:sz w:val="24"/>
          <w:szCs w:val="24"/>
          <w:lang w:val="ru-RU"/>
        </w:rPr>
        <w:t>Эстонии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794E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733F7C52" w14:textId="65914B6D" w:rsidR="00F33C77" w:rsidRPr="002B0EE2" w:rsidRDefault="00EC794E" w:rsidP="00F33C77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6" w:name="h.adlvn7njvv8p" w:colFirst="0" w:colLast="0"/>
      <w:bookmarkEnd w:id="6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ОБЪЕМ ЗАДАНИЙ</w:t>
      </w:r>
    </w:p>
    <w:p w14:paraId="5CBADA1F" w14:textId="75C2D70B" w:rsidR="00E03DC2" w:rsidRPr="002B0EE2" w:rsidRDefault="00E03DC2" w:rsidP="005E49B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 xml:space="preserve">Используя </w:t>
      </w:r>
      <w:r w:rsidR="002D35B8" w:rsidRPr="005E49B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рамочный документ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регионального </w:t>
      </w:r>
      <w:r w:rsidR="004D4D5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плана действий сообществ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>(будет предоставлен ВЦО</w:t>
      </w:r>
      <w:r w:rsidR="00B15F3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E342D0">
        <w:rPr>
          <w:rFonts w:ascii="Times New Roman" w:hAnsi="Times New Roman" w:cs="Times New Roman"/>
          <w:sz w:val="24"/>
          <w:szCs w:val="24"/>
          <w:u w:val="single"/>
          <w:lang w:val="ru-RU"/>
        </w:rPr>
        <w:t>ЛЖВ)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77DB">
        <w:rPr>
          <w:rFonts w:ascii="Times New Roman" w:hAnsi="Times New Roman" w:cs="Times New Roman"/>
          <w:sz w:val="24"/>
          <w:szCs w:val="24"/>
          <w:lang w:val="ru-RU"/>
        </w:rPr>
        <w:t xml:space="preserve">при участии Секретариата ВЦО ЛЖВ </w:t>
      </w:r>
      <w:r w:rsidR="002B0EE2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азработать программу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 xml:space="preserve"> по разработке</w:t>
      </w:r>
      <w:r w:rsidR="003036FD" w:rsidRPr="003036FD">
        <w:t xml:space="preserve"> 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>национального</w:t>
      </w:r>
      <w:r w:rsidR="003036FD" w:rsidRPr="003036FD">
        <w:rPr>
          <w:rFonts w:ascii="Times New Roman" w:hAnsi="Times New Roman" w:cs="Times New Roman"/>
          <w:sz w:val="24"/>
          <w:szCs w:val="24"/>
          <w:lang w:val="ru-RU"/>
        </w:rPr>
        <w:t xml:space="preserve"> план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>а действий сообществ, направленного</w:t>
      </w:r>
      <w:r w:rsidR="003036FD" w:rsidRPr="003036FD">
        <w:rPr>
          <w:rFonts w:ascii="Times New Roman" w:hAnsi="Times New Roman" w:cs="Times New Roman"/>
          <w:sz w:val="24"/>
          <w:szCs w:val="24"/>
          <w:lang w:val="ru-RU"/>
        </w:rPr>
        <w:t xml:space="preserve"> на обеспечение устойчивой, качественной и беспрерывной помощи при ВИЧ-инфекции для всех, кто в этом нуждается в </w:t>
      </w:r>
      <w:r w:rsidR="008A7CB7">
        <w:rPr>
          <w:rFonts w:ascii="Times New Roman" w:hAnsi="Times New Roman" w:cs="Times New Roman"/>
          <w:sz w:val="24"/>
          <w:szCs w:val="24"/>
          <w:lang w:val="ru-RU"/>
        </w:rPr>
        <w:t>Эстонии</w:t>
      </w:r>
      <w:r w:rsidR="005A553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36FD">
        <w:rPr>
          <w:rFonts w:ascii="Times New Roman" w:hAnsi="Times New Roman" w:cs="Times New Roman"/>
          <w:sz w:val="24"/>
          <w:szCs w:val="24"/>
          <w:lang w:val="ru-RU"/>
        </w:rPr>
        <w:t xml:space="preserve">(Концепция консультации прилагается). Программа должна 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>включать в себя ожидаемые результаты по каждой сессии и список раздаточной литературы.</w:t>
      </w:r>
    </w:p>
    <w:p w14:paraId="2EC4111F" w14:textId="7297621C" w:rsidR="00F24944" w:rsidRPr="002B0EE2" w:rsidRDefault="00E03DC2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2. Предложить список выступающих и </w:t>
      </w:r>
      <w:proofErr w:type="spellStart"/>
      <w:r w:rsidRPr="002B0EE2">
        <w:rPr>
          <w:rFonts w:ascii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для проведения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F24944" w:rsidRPr="002B0E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D46542" w14:textId="1C5D0C45" w:rsidR="00F24944" w:rsidRPr="002B0EE2" w:rsidRDefault="00F24944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3. Разработать инструкции для </w:t>
      </w:r>
      <w:proofErr w:type="spellStart"/>
      <w:r w:rsidRPr="002B0EE2">
        <w:rPr>
          <w:rFonts w:ascii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 выступающих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18F680C" w14:textId="13326EB7" w:rsidR="003F58B0" w:rsidRPr="002B0EE2" w:rsidRDefault="00F24944" w:rsidP="00E03DC2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="00C00FF1">
        <w:rPr>
          <w:rFonts w:ascii="Times New Roman" w:hAnsi="Times New Roman" w:cs="Times New Roman"/>
          <w:sz w:val="24"/>
          <w:szCs w:val="24"/>
          <w:lang w:val="ru-RU"/>
        </w:rPr>
        <w:t>Профасилитировать</w:t>
      </w:r>
      <w:proofErr w:type="spellEnd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</w:t>
      </w:r>
      <w:r w:rsidR="00C00FF1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</w:t>
      </w:r>
      <w:r w:rsidR="00C00FF1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>, которая состоится</w:t>
      </w:r>
      <w:r w:rsidR="002675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7DB8">
        <w:rPr>
          <w:rFonts w:ascii="Times New Roman" w:hAnsi="Times New Roman" w:cs="Times New Roman"/>
          <w:sz w:val="24"/>
          <w:szCs w:val="24"/>
          <w:lang w:val="ru-RU"/>
        </w:rPr>
        <w:t xml:space="preserve">в период с 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47D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2675F9">
        <w:rPr>
          <w:rFonts w:ascii="Times New Roman" w:hAnsi="Times New Roman" w:cs="Times New Roman"/>
          <w:sz w:val="24"/>
          <w:szCs w:val="24"/>
          <w:lang w:val="ru-RU"/>
        </w:rPr>
        <w:t>20 ноября</w:t>
      </w:r>
      <w:r w:rsidR="00317B4F">
        <w:rPr>
          <w:rFonts w:ascii="Times New Roman" w:hAnsi="Times New Roman" w:cs="Times New Roman"/>
          <w:sz w:val="24"/>
          <w:szCs w:val="24"/>
          <w:lang w:val="ru-RU"/>
        </w:rPr>
        <w:t xml:space="preserve"> (точная дата будет определена до 1 ноября 2016 г.)</w:t>
      </w:r>
    </w:p>
    <w:p w14:paraId="6B3E10EE" w14:textId="23DE2432" w:rsidR="00E03DC2" w:rsidRPr="002B0EE2" w:rsidRDefault="00F24944" w:rsidP="00F4419D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Подготовить резюме 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встречи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>итогам проведения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национальной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консультации в виде документа, в котором будут описаны направления деятельности и список основных мероприятий по каждому направлению, выбранные приорите</w:t>
      </w:r>
      <w:r w:rsidR="00F33C77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тные виды 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>деятельности на национальном уровн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и приблизительное распределение </w:t>
      </w:r>
      <w:r w:rsidR="002D35B8" w:rsidRPr="002B0EE2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между участниками национальных консультаций. </w:t>
      </w:r>
    </w:p>
    <w:p w14:paraId="0439C266" w14:textId="10CE1E93" w:rsidR="00F24944" w:rsidRDefault="00F24944" w:rsidP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. На основании результатов проведения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национальных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консультаци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разработать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национальный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план действий, направленный на обеспечение устойчивой, качественной и беспрерывной помощи при ВИЧ-инфекции для всех, кто в этом нуждается в стран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и </w:t>
      </w:r>
      <w:proofErr w:type="spellStart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>финализировать</w:t>
      </w:r>
      <w:proofErr w:type="spellEnd"/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его, при необходимости</w:t>
      </w:r>
      <w:r w:rsidR="002D35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03DC2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37CC517B" w14:textId="77777777" w:rsidR="005E49B4" w:rsidRPr="002B0EE2" w:rsidRDefault="005E49B4" w:rsidP="002D35B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138425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h.qlbs19j8a5rj" w:colFirst="0" w:colLast="0"/>
      <w:bookmarkEnd w:id="7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ОЖИДАЕМЫЕ РЕЗУЛЬТАТЫ И ПРОДУКТЫ</w:t>
      </w:r>
    </w:p>
    <w:p w14:paraId="10C145A7" w14:textId="5475AB33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результат выполнения технического задания –</w:t>
      </w:r>
      <w:r w:rsidR="00D64CD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национальный</w:t>
      </w:r>
      <w:r w:rsidR="00D64CD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план 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="009F2B45">
        <w:rPr>
          <w:rFonts w:ascii="Times New Roman" w:hAnsi="Times New Roman" w:cs="Times New Roman"/>
          <w:sz w:val="24"/>
          <w:szCs w:val="24"/>
          <w:lang w:val="ru-RU"/>
        </w:rPr>
        <w:t xml:space="preserve"> сообществ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направленный на обеспечение устойчивой, качественной и беспрерывной помощи при ВИЧ-инфекции для всех, кто в этом нуждается в </w:t>
      </w:r>
      <w:r w:rsidR="008A7CB7">
        <w:rPr>
          <w:rFonts w:ascii="Times New Roman" w:hAnsi="Times New Roman" w:cs="Times New Roman"/>
          <w:sz w:val="24"/>
          <w:szCs w:val="24"/>
          <w:lang w:val="ru-RU"/>
        </w:rPr>
        <w:t>Эстонии</w:t>
      </w:r>
      <w:r w:rsidR="005A5538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5C18AB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года (201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7-20</w:t>
      </w:r>
      <w:r w:rsidR="005C18A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>, с целями, задачами, перечнем основных мероприятий на национальном уровн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с определением приоритетов на ближайшие </w:t>
      </w:r>
      <w:r w:rsidR="006B0406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F0BA9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F3CC8" w:rsidRPr="002B0EE2">
        <w:rPr>
          <w:rFonts w:ascii="Times New Roman" w:hAnsi="Times New Roman" w:cs="Times New Roman"/>
          <w:sz w:val="24"/>
          <w:szCs w:val="24"/>
          <w:lang w:val="ru-RU"/>
        </w:rPr>
        <w:t>вехами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или индикаторами</w:t>
      </w:r>
      <w:r w:rsidR="00A42729" w:rsidRPr="002B0EE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 xml:space="preserve"> или ожидаемыми результатами на каждый год (2017, 2018, 2019</w:t>
      </w:r>
      <w:r w:rsidR="006B0406">
        <w:rPr>
          <w:rFonts w:ascii="Times New Roman" w:hAnsi="Times New Roman" w:cs="Times New Roman"/>
          <w:sz w:val="24"/>
          <w:szCs w:val="24"/>
          <w:lang w:val="ru-RU"/>
        </w:rPr>
        <w:t>, 2020</w:t>
      </w:r>
      <w:r w:rsidR="0001425F" w:rsidRPr="002B0EE2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64CD8" w:rsidRPr="002B0EE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199D2B6" w14:textId="77777777" w:rsidR="00A4736D" w:rsidRPr="002B0EE2" w:rsidRDefault="00EC794E">
      <w:pPr>
        <w:jc w:val="both"/>
        <w:rPr>
          <w:rStyle w:val="IntenseEmphasis"/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Style w:val="IntenseEmphasis"/>
          <w:rFonts w:ascii="Times New Roman" w:hAnsi="Times New Roman" w:cs="Times New Roman"/>
          <w:sz w:val="24"/>
          <w:szCs w:val="24"/>
          <w:lang w:val="ru-RU"/>
        </w:rPr>
        <w:t>Продукты:</w:t>
      </w:r>
    </w:p>
    <w:p w14:paraId="3DD2EAA9" w14:textId="435F1A12" w:rsidR="00D64CD8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</w:t>
      </w:r>
      <w:r w:rsidR="003A478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ерновик программы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30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октября</w:t>
      </w:r>
      <w:r w:rsidR="00DE451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F813D2B" w14:textId="7DDCF02E" w:rsidR="00D64CD8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рограмм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F3CC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консультации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4993">
        <w:rPr>
          <w:rFonts w:ascii="Times New Roman" w:eastAsia="Times New Roman" w:hAnsi="Times New Roman" w:cs="Times New Roman"/>
          <w:sz w:val="24"/>
          <w:szCs w:val="24"/>
          <w:lang w:val="ru-RU"/>
        </w:rPr>
        <w:t>2 ноября</w:t>
      </w:r>
      <w:r w:rsidR="00DE451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64EDA6E" w14:textId="3AC92888" w:rsidR="002A4EAC" w:rsidRPr="002B0EE2" w:rsidRDefault="00D64CD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</w:t>
      </w:r>
      <w:r w:rsidR="009A0471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редполагаемый 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список </w:t>
      </w:r>
      <w:proofErr w:type="spellStart"/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="007B6D9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</w:t>
      </w:r>
      <w:r w:rsidR="005E49B4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B15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8443F">
        <w:rPr>
          <w:rFonts w:ascii="Times New Roman" w:eastAsia="Times New Roman" w:hAnsi="Times New Roman" w:cs="Times New Roman"/>
          <w:sz w:val="24"/>
          <w:szCs w:val="24"/>
          <w:lang w:val="ru-RU"/>
        </w:rPr>
        <w:t>ноября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3B0EDEA6" w14:textId="48B10DE2" w:rsidR="00D64CD8" w:rsidRPr="002B0EE2" w:rsidRDefault="002A4E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нструкции для </w:t>
      </w:r>
      <w:proofErr w:type="spellStart"/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фасилитаторов</w:t>
      </w:r>
      <w:proofErr w:type="spellEnd"/>
      <w:r w:rsidR="00F24944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выступающих (формат презентации)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="00423E04">
        <w:rPr>
          <w:rFonts w:ascii="Times New Roman" w:eastAsia="Times New Roman" w:hAnsi="Times New Roman" w:cs="Times New Roman"/>
          <w:sz w:val="24"/>
          <w:szCs w:val="24"/>
          <w:lang w:val="ru-RU"/>
        </w:rPr>
        <w:t>4 ноября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</w:p>
    <w:p w14:paraId="085D34C6" w14:textId="4B6E8339" w:rsidR="00D50E38" w:rsidRPr="002B0EE2" w:rsidRDefault="002A4EA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езюме встречи на русском языке (4 листа максимум) – </w:t>
      </w:r>
      <w:r w:rsidR="005A222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в течение 5 рабочих дней после завершения национальной консультации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7E59597" w14:textId="69ACFFAA" w:rsidR="002A4EAC" w:rsidRPr="00DF3D12" w:rsidRDefault="005A222D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="002A4EAC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Ч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ерновик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национального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действий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но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ября </w:t>
      </w:r>
      <w:r w:rsidR="004D2863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>(может отличаться от страны к стране, в зависимости от графика)</w:t>
      </w:r>
    </w:p>
    <w:p w14:paraId="09474859" w14:textId="24DCC07D" w:rsidR="006707C0" w:rsidRPr="002B0EE2" w:rsidRDefault="005A222D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Ф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инализация</w:t>
      </w:r>
      <w:proofErr w:type="spellEnd"/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03285">
        <w:rPr>
          <w:rFonts w:ascii="Times New Roman" w:eastAsia="Times New Roman" w:hAnsi="Times New Roman" w:cs="Times New Roman"/>
          <w:sz w:val="24"/>
          <w:szCs w:val="24"/>
          <w:lang w:val="ru-RU"/>
        </w:rPr>
        <w:t>национального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</w:t>
      </w:r>
      <w:r w:rsidR="00D50E38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действий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после получения комментариев – 2</w:t>
      </w:r>
      <w:r w:rsidR="00DD735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5 ноября </w:t>
      </w:r>
      <w:r w:rsidR="004D2863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(может отличаться </w:t>
      </w:r>
      <w:r w:rsidR="002A0A4A" w:rsidRPr="00DF3D1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зависимости от точной даты проведения национальной консультации) </w:t>
      </w:r>
    </w:p>
    <w:p w14:paraId="092C5D31" w14:textId="7F166671" w:rsidR="00D64CD8" w:rsidRPr="002B0EE2" w:rsidRDefault="002A4EA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5356F0D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h.5d1y3sjw72bl" w:colFirst="0" w:colLast="0"/>
      <w:bookmarkEnd w:id="8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УПРАВЛЕНИЕ ПРОЦЕССОМ ВЫПОЛНЕНИЯ ЗАДАНИЯ</w:t>
      </w:r>
    </w:p>
    <w:p w14:paraId="4DF224E2" w14:textId="77777777" w:rsidR="00A4736D" w:rsidRPr="002B0EE2" w:rsidRDefault="00EC794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5D7DBFCD" w14:textId="43D1454A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Деятельность согласно данному Техническому заданию будет проводиться в сотрудничестве</w:t>
      </w:r>
      <w:r w:rsidR="0011362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</w:t>
      </w:r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менеджером проекта и специалистом по мобилизации сообществ и </w:t>
      </w:r>
      <w:proofErr w:type="spellStart"/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>адвокации</w:t>
      </w:r>
      <w:proofErr w:type="spellEnd"/>
      <w:r w:rsidR="004C3F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11362B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ВЦО ЛЖВ</w:t>
      </w:r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CE82624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34032D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h.fa6spq9wzi6z" w:colFirst="0" w:colLast="0"/>
      <w:bookmarkEnd w:id="9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КВАЛИФИКАЦИОННЫЕ ТРЕБОВАНИЯ</w:t>
      </w:r>
    </w:p>
    <w:p w14:paraId="326A97CF" w14:textId="3B4AA16A" w:rsidR="00A4736D" w:rsidRPr="002B0EE2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К участию в конкурсе приглаша</w:t>
      </w:r>
      <w:r w:rsidR="003A250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тся организации, консультант</w:t>
      </w:r>
      <w:r w:rsidR="00750E2F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знания и навыки которых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отвечаю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 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следующим требованиям:</w:t>
      </w:r>
    </w:p>
    <w:p w14:paraId="64AD3E6F" w14:textId="3859D0A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Степень магистра или эквивалентную в области общественного здравоохранения, социологии, социальной работы, психологии или смежной области. </w:t>
      </w:r>
    </w:p>
    <w:p w14:paraId="654109A7" w14:textId="35EC3267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2.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работы в сфере ВИЧ/СПИД - не менее </w:t>
      </w:r>
      <w:r w:rsidR="003A4789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</w:t>
      </w:r>
    </w:p>
    <w:p w14:paraId="0B1C4A00" w14:textId="391F2AA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3.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разработки региональных или национальных планов действий или стратегических планов </w:t>
      </w:r>
      <w:r w:rsidR="0070305A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организаций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гражданского общества – не менее </w:t>
      </w:r>
      <w:r w:rsidR="00374422">
        <w:rPr>
          <w:rFonts w:ascii="Times New Roman" w:eastAsia="Times New Roman" w:hAnsi="Times New Roman" w:cs="Times New Roman"/>
          <w:sz w:val="24"/>
          <w:szCs w:val="24"/>
          <w:lang w:val="ru-RU"/>
        </w:rPr>
        <w:t>двух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разработанных планов.</w:t>
      </w:r>
    </w:p>
    <w:p w14:paraId="24906AB3" w14:textId="6D0D59E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4.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Свободное владение русским и английским языками (устно / письменно).</w:t>
      </w:r>
    </w:p>
    <w:p w14:paraId="535A19E3" w14:textId="7BB47659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6.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Опыт работы в регионе Восточной Европы и Центральной Азии не менее </w:t>
      </w:r>
      <w:r w:rsidR="00BF1384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лет. </w:t>
      </w:r>
    </w:p>
    <w:p w14:paraId="54825F62" w14:textId="5B411C5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7.    Знание потребностей ЛЖВ и ключевых групп населения (СР, ЛУН, МСМ) и опыт взаимодей</w:t>
      </w:r>
      <w:r w:rsidR="00BF1384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твия с сообществами ЛЖВ, ЛУН, МСМ, СР. </w:t>
      </w:r>
    </w:p>
    <w:p w14:paraId="5C2E83B5" w14:textId="285E2AFE" w:rsidR="00966F6B" w:rsidRPr="002B0EE2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8.  Понимание этапов каскада лечения ВИЧ-инфекции и процессов оказания непрерывной помощи в связи с ВИЧ-инфекцией</w:t>
      </w:r>
      <w:r w:rsidR="00BF5AF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1639035" w14:textId="0A558C83" w:rsidR="00966F6B" w:rsidRDefault="00966F6B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9.  </w:t>
      </w:r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Опыт </w:t>
      </w:r>
      <w:proofErr w:type="spellStart"/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адвокационной</w:t>
      </w:r>
      <w:proofErr w:type="spellEnd"/>
      <w:r w:rsidR="00157E10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деятельности на региональном уровне не менее пяти лет (желательно в регионе ВЕЦА). </w:t>
      </w:r>
    </w:p>
    <w:p w14:paraId="14FF4407" w14:textId="77777777" w:rsidR="0070305A" w:rsidRPr="002B0EE2" w:rsidRDefault="0070305A" w:rsidP="00966F6B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AE6846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h.18uvkns63bw3" w:colFirst="0" w:colLast="0"/>
      <w:bookmarkEnd w:id="10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ЭТИЧЕСКИЕ ПРИНЦИПЫ</w:t>
      </w:r>
    </w:p>
    <w:p w14:paraId="1FE329C3" w14:textId="77777777" w:rsidR="00A4736D" w:rsidRDefault="00EC794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Все собранные в ходе выполнения  информация и данные не должны передаваться третьим лицам или использоваться в других материалах без письменного разрешения ВЦО ЛЖВ.</w:t>
      </w:r>
    </w:p>
    <w:p w14:paraId="1FE17C7D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C5D9A1" w14:textId="77777777" w:rsidR="00A4736D" w:rsidRPr="002B0EE2" w:rsidRDefault="00EC794E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h.7bdku3l1vho" w:colFirst="0" w:colLast="0"/>
      <w:bookmarkEnd w:id="11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УСЛОВИЯ ОПЛАТЫ:</w:t>
      </w:r>
    </w:p>
    <w:p w14:paraId="093AF3BF" w14:textId="6906CE9C" w:rsidR="00A4736D" w:rsidRDefault="00CC14E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Оплата </w:t>
      </w:r>
      <w:r w:rsidR="00EC794E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общей суммы контракта производится</w:t>
      </w:r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73390D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факту подписания акта выполненных работ на условиях </w:t>
      </w:r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100% </w:t>
      </w:r>
      <w:proofErr w:type="spellStart"/>
      <w:r w:rsidR="00F17C95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постоплат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spellEnd"/>
      <w:r w:rsidR="00703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6501372" w14:textId="77777777" w:rsidR="0070305A" w:rsidRPr="002B0EE2" w:rsidRDefault="0070305A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4E5E14" w14:textId="45311A7A" w:rsidR="008B2F3E" w:rsidRPr="0070305A" w:rsidRDefault="00EC794E" w:rsidP="0070305A">
      <w:pPr>
        <w:pStyle w:val="Heading3"/>
        <w:keepNext w:val="0"/>
        <w:keepLines w:val="0"/>
        <w:spacing w:before="200" w:after="0"/>
        <w:contextualSpacing w:val="0"/>
        <w:jc w:val="both"/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</w:pPr>
      <w:bookmarkStart w:id="12" w:name="h.r5gib770671" w:colFirst="0" w:colLast="0"/>
      <w:bookmarkEnd w:id="12"/>
      <w:r w:rsidRPr="002B0EE2">
        <w:rPr>
          <w:rFonts w:ascii="Times New Roman" w:eastAsia="Times New Roman" w:hAnsi="Times New Roman" w:cs="Times New Roman"/>
          <w:color w:val="365F91"/>
          <w:sz w:val="24"/>
          <w:szCs w:val="24"/>
          <w:lang w:val="ru-RU"/>
        </w:rPr>
        <w:t>ПРОЦЕДУРЫ ПОДАЧИ ЗАЯВОК:</w:t>
      </w:r>
    </w:p>
    <w:p w14:paraId="4A4A9A4D" w14:textId="42847AAC" w:rsidR="00A4736D" w:rsidRPr="002B0EE2" w:rsidRDefault="00EC794E" w:rsidP="009850C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Кандидатам, соответствующим квалификационным  требованиям, до </w:t>
      </w:r>
      <w:r w:rsidR="001A539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27</w:t>
      </w:r>
      <w:r w:rsidR="0018113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3A4789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октября</w:t>
      </w:r>
      <w:r w:rsidR="0018113B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2016</w:t>
      </w:r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г. необходимо предоставить на электронную почту </w:t>
      </w:r>
      <w:hyperlink r:id="rId10" w:history="1">
        <w:r w:rsidR="00B15F38" w:rsidRPr="00B01AB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trofimov@ecuo.org</w:t>
        </w:r>
      </w:hyperlink>
      <w:r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документы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сведения, перечисленные ниже (Все документы  должны быть заверены подписью и 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печатью и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 поданы в </w:t>
      </w:r>
      <w:r w:rsidR="009850C6" w:rsidRPr="002B0EE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формате скан-копии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указанный 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электронный адрес</w:t>
      </w:r>
      <w:r w:rsidR="003B1EF3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9850C6" w:rsidRPr="002B0EE2">
        <w:rPr>
          <w:rFonts w:ascii="Times New Roman" w:eastAsia="Times New Roman" w:hAnsi="Times New Roman" w:cs="Times New Roman"/>
          <w:sz w:val="24"/>
          <w:szCs w:val="24"/>
          <w:lang w:val="ru-RU"/>
        </w:rPr>
        <w:t>.  В  случае  отсутствия  печати на месте её проставления от руки пишется надпись «б/п».)</w:t>
      </w:r>
    </w:p>
    <w:tbl>
      <w:tblPr>
        <w:tblStyle w:val="a"/>
        <w:tblW w:w="1077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73"/>
      </w:tblGrid>
      <w:tr w:rsidR="00A4736D" w:rsidRPr="002B0EE2" w14:paraId="1664FC42" w14:textId="77777777" w:rsidTr="009C5F8A"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E995" w14:textId="77777777" w:rsidR="0070305A" w:rsidRDefault="009850C6" w:rsidP="0070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D9684D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Резюме с описанием  опыта работы, соответствующего техническому заданию, и рекомендательные письма/контакты, по которым можно обратиться для получения рекомендаций (не менее трех);</w:t>
            </w:r>
          </w:p>
          <w:p w14:paraId="5A664E83" w14:textId="7CF5083B" w:rsidR="008B7A5B" w:rsidRPr="0070305A" w:rsidRDefault="009850C6" w:rsidP="007030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EC794E" w:rsidRPr="002B0EE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ru-RU"/>
              </w:rPr>
              <w:t>Мотивационное письмо;</w:t>
            </w:r>
          </w:p>
          <w:p w14:paraId="6DB48771" w14:textId="45F68B88" w:rsidR="009850C6" w:rsidRPr="002B0EE2" w:rsidRDefault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4CDEFBD0" w14:textId="6E35778D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Цена конкурсного предложения (коммерческое предложение с указанием стоимости за день работы - сканированная версия за подписью и печатью)</w:t>
            </w:r>
          </w:p>
          <w:p w14:paraId="472E8146" w14:textId="5112D032" w:rsidR="009C5F8A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Документы: </w:t>
            </w:r>
          </w:p>
          <w:p w14:paraId="1E53CCC1" w14:textId="30293C46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4.1. Участники тендера-нерезиденты Украины предоставляют документы, релевантные стране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резиденства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</w:p>
          <w:p w14:paraId="5EE77371" w14:textId="0E16C73C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4.2 Участники тендера-резиденты Украины предоставляют следующие документы: </w:t>
            </w:r>
          </w:p>
          <w:p w14:paraId="211636C7" w14:textId="77777777" w:rsidR="00022C50" w:rsidRPr="002B0EE2" w:rsidRDefault="00022C50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D18AACF" w14:textId="399B6F75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</w:t>
            </w:r>
            <w:r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юридического лица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 полное  наименование  юридического лица; должность,  Ф.И.О.  руководителя юридического лица;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юридический адрес, фактический адрес лица; если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релевантно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копия  извлечения  из  Единого государственного  реестра  юридических лиц, физических лиц – предпринимателей и  гражданских  формирований;  (к  копии извлечения  приравнивается  и  извлечение, полученное  путем  заказа  из  сети Интернет,  которое  содержит  уникальный номер); копия  Свидетельства  (извлечения  или другого  аналогичного  документа)  про оплату единого налога; Ф.И.О.  контактного  лица  по  вопросам подачи конкурсных предложений; номер телефона контактного лица; 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E­mail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контактного лица.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B0FA922" w14:textId="77777777" w:rsidR="009C5F8A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10ED879" w14:textId="6B037709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Для  физического  лица  –  предпринимателя:</w:t>
            </w:r>
            <w:r w:rsidR="009C5F8A" w:rsidRPr="002B0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Ф.И.О. физического лица;  копия  паспорта  и  идентификационного кода физического лица;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юридический  (место  регистрации) адрес лица; фактический  (место  проживания  и проведения  хозяйственной  деятельности) адрес лица; если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релевантно</w:t>
            </w:r>
            <w:proofErr w:type="spellEnd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копия  извлечения  из  Единого государственного  реестра  юридических лиц, физических лиц – предпринимателей и  гражданских  формирований;  к  копии извлечения  приравнивается  и  извлечение, полученное  путем  заказа  из  сети  Интернет,  которое  содержит  уникальный </w:t>
            </w:r>
          </w:p>
          <w:p w14:paraId="6193906B" w14:textId="7777777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номер); копия  Свидетельства  (извлечения  или другого  аналогичного  документа)  про </w:t>
            </w:r>
          </w:p>
          <w:p w14:paraId="4BCFF5EE" w14:textId="6C40255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оплату единого налога;  контактный номер телефона;  </w:t>
            </w:r>
            <w:proofErr w:type="spellStart"/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E­mail</w:t>
            </w:r>
            <w:proofErr w:type="spellEnd"/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Данные  про  исполнителя  работ/  поставщик</w:t>
            </w:r>
            <w:r w:rsidR="009C5F8A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 услуг  (см. приложение к ТЗ), д</w:t>
            </w: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окументы,  подтверждающие  квалификационные  требования, перечисленные в раздел  «Квалификационные требования»  данного технического задания.</w:t>
            </w:r>
            <w:r w:rsidR="00022C50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983344A" w14:textId="21C030B3" w:rsidR="009C5F8A" w:rsidRPr="002B0EE2" w:rsidRDefault="009C5F8A" w:rsidP="009C5F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  Данные  про  исполнителя  работ/  поставщика  услуг  (см. приложение к ТЗ).</w:t>
            </w:r>
          </w:p>
          <w:p w14:paraId="6979F9E2" w14:textId="0D41DBAC" w:rsidR="009C5F8A" w:rsidRPr="002B0EE2" w:rsidRDefault="009C5F8A" w:rsidP="009C5F8A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 Документы,  подтверждающие  квалификационные  требования, перечисленные в раздел  «Квалификационные требования»  данного технического задания.</w:t>
            </w:r>
          </w:p>
          <w:p w14:paraId="041A9B68" w14:textId="46979CA1" w:rsidR="009850C6" w:rsidRPr="002B0EE2" w:rsidRDefault="009C5F8A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850C6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Гарантийное письмо по выполнению требований конкурсной документации относительно </w:t>
            </w:r>
          </w:p>
          <w:p w14:paraId="0BC8A67F" w14:textId="77777777" w:rsidR="009850C6" w:rsidRPr="002B0EE2" w:rsidRDefault="009850C6" w:rsidP="009850C6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заключения договора.</w:t>
            </w:r>
          </w:p>
          <w:p w14:paraId="4BDDC896" w14:textId="65DDF583" w:rsidR="00A4736D" w:rsidRPr="002B0EE2" w:rsidRDefault="009C5F8A" w:rsidP="00022C5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9850C6" w:rsidRPr="002B0EE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Гарантийное  письмо  (для резидентов Украины-плательщиков  НДС) о  взятии  на  себя обязанностей  по  прохождению  процедуры  освобождения  от  оплаты  НДС  и  всех  рисков, связанных  с  отказом  от  освобождения  от  оплаты  НДС  (включая  отказ  от  любых  попыток возврата НДС за счет Организации)</w:t>
            </w:r>
            <w:r w:rsidR="009850C6" w:rsidRPr="002B0EE2">
              <w:rPr>
                <w:rStyle w:val="EndnoteReference"/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endnoteReference w:id="1"/>
            </w:r>
          </w:p>
        </w:tc>
      </w:tr>
    </w:tbl>
    <w:p w14:paraId="778E02B8" w14:textId="09F908AE" w:rsidR="00A4736D" w:rsidRPr="002B0EE2" w:rsidRDefault="00A4736D" w:rsidP="00022C5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4736D" w:rsidRPr="002B0EE2" w:rsidSect="008B156D">
      <w:headerReference w:type="default" r:id="rId11"/>
      <w:footerReference w:type="default" r:id="rId12"/>
      <w:pgSz w:w="11900" w:h="16840"/>
      <w:pgMar w:top="1531" w:right="720" w:bottom="113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76F70" w14:textId="77777777" w:rsidR="00194EDE" w:rsidRDefault="00194EDE">
      <w:pPr>
        <w:spacing w:after="0" w:line="240" w:lineRule="auto"/>
      </w:pPr>
      <w:r>
        <w:separator/>
      </w:r>
    </w:p>
  </w:endnote>
  <w:endnote w:type="continuationSeparator" w:id="0">
    <w:p w14:paraId="0DD9EE83" w14:textId="77777777" w:rsidR="00194EDE" w:rsidRDefault="00194EDE">
      <w:pPr>
        <w:spacing w:after="0" w:line="240" w:lineRule="auto"/>
      </w:pPr>
      <w:r>
        <w:continuationSeparator/>
      </w:r>
    </w:p>
  </w:endnote>
  <w:endnote w:id="1">
    <w:p w14:paraId="017CEDE8" w14:textId="42CA9049" w:rsidR="00CC14E7" w:rsidRPr="00D9684D" w:rsidRDefault="009850C6" w:rsidP="00CC14E7">
      <w:pPr>
        <w:pStyle w:val="EndnoteText"/>
        <w:rPr>
          <w:rFonts w:ascii="Times New Roman" w:hAnsi="Times New Roman" w:cs="Times New Roman"/>
          <w:sz w:val="18"/>
        </w:rPr>
      </w:pPr>
      <w:r>
        <w:rPr>
          <w:rStyle w:val="EndnoteReference"/>
        </w:rPr>
        <w:endnoteRef/>
      </w:r>
      <w: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Договор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победител</w:t>
      </w:r>
      <w:proofErr w:type="spellEnd"/>
      <w:r w:rsidR="00CC14E7" w:rsidRPr="00D9684D">
        <w:rPr>
          <w:rFonts w:ascii="Times New Roman" w:hAnsi="Times New Roman" w:cs="Times New Roman"/>
          <w:sz w:val="18"/>
          <w:lang w:val="ru-RU"/>
        </w:rPr>
        <w:t>ем</w:t>
      </w:r>
      <w:r w:rsidR="00CC14E7" w:rsidRPr="00D9684D">
        <w:rPr>
          <w:rFonts w:ascii="Times New Roman" w:hAnsi="Times New Roman" w:cs="Times New Roman"/>
          <w:sz w:val="18"/>
        </w:rPr>
        <w:t xml:space="preserve"> тендера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заключаться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ВЦО ЛЖВ в рамках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реализации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далее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-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Глобальный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Фонд) «Партнерство ради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равного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доступа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к услугам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связи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ВИЧ-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инфекцией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регионе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ВЕЦА» (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далее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–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). 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реализуется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с Законом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«Об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исполнении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программ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со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="00CC14E7"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="00CC14E7" w:rsidRPr="00D9684D">
        <w:rPr>
          <w:rFonts w:ascii="Times New Roman" w:hAnsi="Times New Roman" w:cs="Times New Roman"/>
          <w:sz w:val="18"/>
        </w:rPr>
        <w:t>»(«Про виконання програм Глобального фонду для боротьби із СНІДом, туберкульозом та малярією в Україні»).</w:t>
      </w:r>
    </w:p>
    <w:p w14:paraId="30BF940E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</w:p>
    <w:p w14:paraId="409FAE76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  <w:r w:rsidRPr="00D9684D">
        <w:rPr>
          <w:rFonts w:ascii="Times New Roman" w:hAnsi="Times New Roman" w:cs="Times New Roman"/>
          <w:sz w:val="18"/>
        </w:rPr>
        <w:t xml:space="preserve">Услуги </w:t>
      </w:r>
      <w:proofErr w:type="spellStart"/>
      <w:r w:rsidRPr="00D9684D">
        <w:rPr>
          <w:rFonts w:ascii="Times New Roman" w:hAnsi="Times New Roman" w:cs="Times New Roman"/>
          <w:sz w:val="18"/>
        </w:rPr>
        <w:t>победителей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тендера - </w:t>
      </w:r>
      <w:proofErr w:type="spellStart"/>
      <w:r w:rsidRPr="00D9684D">
        <w:rPr>
          <w:rFonts w:ascii="Times New Roman" w:hAnsi="Times New Roman" w:cs="Times New Roman"/>
          <w:sz w:val="18"/>
        </w:rPr>
        <w:t>плательщиков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НДС, на </w:t>
      </w:r>
      <w:proofErr w:type="spellStart"/>
      <w:r w:rsidRPr="00D9684D">
        <w:rPr>
          <w:rFonts w:ascii="Times New Roman" w:hAnsi="Times New Roman" w:cs="Times New Roman"/>
          <w:sz w:val="18"/>
        </w:rPr>
        <w:t>основании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п. 26 </w:t>
      </w:r>
      <w:proofErr w:type="spellStart"/>
      <w:r w:rsidRPr="00D9684D">
        <w:rPr>
          <w:rFonts w:ascii="Times New Roman" w:hAnsi="Times New Roman" w:cs="Times New Roman"/>
          <w:sz w:val="18"/>
        </w:rPr>
        <w:t>подраздела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2 </w:t>
      </w:r>
      <w:proofErr w:type="spellStart"/>
      <w:r w:rsidRPr="00D9684D">
        <w:rPr>
          <w:rFonts w:ascii="Times New Roman" w:hAnsi="Times New Roman" w:cs="Times New Roman"/>
          <w:sz w:val="18"/>
        </w:rPr>
        <w:t>раздела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ХХ «</w:t>
      </w:r>
      <w:proofErr w:type="spellStart"/>
      <w:r w:rsidRPr="00D9684D">
        <w:rPr>
          <w:rFonts w:ascii="Times New Roman" w:hAnsi="Times New Roman" w:cs="Times New Roman"/>
          <w:sz w:val="18"/>
        </w:rPr>
        <w:t>Переходные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положения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» </w:t>
      </w:r>
      <w:proofErr w:type="spellStart"/>
      <w:r w:rsidRPr="00D9684D">
        <w:rPr>
          <w:rFonts w:ascii="Times New Roman" w:hAnsi="Times New Roman" w:cs="Times New Roman"/>
          <w:sz w:val="18"/>
        </w:rPr>
        <w:t>Налогового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кодекса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оплачиваться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ВЦО ЛЖВ без </w:t>
      </w:r>
      <w:proofErr w:type="spellStart"/>
      <w:r w:rsidRPr="00D9684D">
        <w:rPr>
          <w:rFonts w:ascii="Times New Roman" w:hAnsi="Times New Roman" w:cs="Times New Roman"/>
          <w:sz w:val="18"/>
        </w:rPr>
        <w:t>учета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налога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добавленную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стоимость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поскольку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услуги </w:t>
      </w:r>
      <w:proofErr w:type="spellStart"/>
      <w:r w:rsidRPr="00D9684D">
        <w:rPr>
          <w:rFonts w:ascii="Times New Roman" w:hAnsi="Times New Roman" w:cs="Times New Roman"/>
          <w:sz w:val="18"/>
        </w:rPr>
        <w:t>будут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оплачиваться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последней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 </w:t>
      </w:r>
      <w:proofErr w:type="spellStart"/>
      <w:r w:rsidRPr="00D9684D">
        <w:rPr>
          <w:rFonts w:ascii="Times New Roman" w:hAnsi="Times New Roman" w:cs="Times New Roman"/>
          <w:sz w:val="18"/>
        </w:rPr>
        <w:t>счет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QMZ-H-ECUO номер 869,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предоставленного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ему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упомянутой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 по Договору о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03.11.2015.</w:t>
      </w:r>
    </w:p>
    <w:p w14:paraId="48F4ADE2" w14:textId="77777777" w:rsidR="00CC14E7" w:rsidRPr="00D9684D" w:rsidRDefault="00CC14E7" w:rsidP="00CC14E7">
      <w:pPr>
        <w:pStyle w:val="EndnoteText"/>
        <w:rPr>
          <w:rFonts w:ascii="Times New Roman" w:hAnsi="Times New Roman" w:cs="Times New Roman"/>
          <w:sz w:val="18"/>
        </w:rPr>
      </w:pPr>
      <w:r w:rsidRPr="00D9684D">
        <w:rPr>
          <w:rFonts w:ascii="Times New Roman" w:hAnsi="Times New Roman" w:cs="Times New Roman"/>
          <w:sz w:val="18"/>
        </w:rPr>
        <w:t xml:space="preserve">В </w:t>
      </w:r>
      <w:proofErr w:type="spellStart"/>
      <w:r w:rsidRPr="00D9684D">
        <w:rPr>
          <w:rFonts w:ascii="Times New Roman" w:hAnsi="Times New Roman" w:cs="Times New Roman"/>
          <w:sz w:val="18"/>
        </w:rPr>
        <w:t>дальнейшем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победители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тендера - </w:t>
      </w:r>
      <w:proofErr w:type="spellStart"/>
      <w:r w:rsidRPr="00D9684D">
        <w:rPr>
          <w:rFonts w:ascii="Times New Roman" w:hAnsi="Times New Roman" w:cs="Times New Roman"/>
          <w:sz w:val="18"/>
        </w:rPr>
        <w:t>плательщики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НДС, по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предусмотренной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Порядком о </w:t>
      </w:r>
      <w:proofErr w:type="spellStart"/>
      <w:r w:rsidRPr="00D9684D">
        <w:rPr>
          <w:rFonts w:ascii="Times New Roman" w:hAnsi="Times New Roman" w:cs="Times New Roman"/>
          <w:sz w:val="18"/>
        </w:rPr>
        <w:t>поставке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таможенной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территории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товаров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D9684D">
        <w:rPr>
          <w:rFonts w:ascii="Times New Roman" w:hAnsi="Times New Roman" w:cs="Times New Roman"/>
          <w:sz w:val="18"/>
        </w:rPr>
        <w:t>кроме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подакцизных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 и услуг, </w:t>
      </w:r>
      <w:proofErr w:type="spellStart"/>
      <w:r w:rsidRPr="00D9684D">
        <w:rPr>
          <w:rFonts w:ascii="Times New Roman" w:hAnsi="Times New Roman" w:cs="Times New Roman"/>
          <w:sz w:val="18"/>
        </w:rPr>
        <w:t>оплачиваемых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 </w:t>
      </w:r>
      <w:proofErr w:type="spellStart"/>
      <w:r w:rsidRPr="00D9684D">
        <w:rPr>
          <w:rFonts w:ascii="Times New Roman" w:hAnsi="Times New Roman" w:cs="Times New Roman"/>
          <w:sz w:val="18"/>
        </w:rPr>
        <w:t>счет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грантов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(</w:t>
      </w:r>
      <w:proofErr w:type="spellStart"/>
      <w:r w:rsidRPr="00D9684D">
        <w:rPr>
          <w:rFonts w:ascii="Times New Roman" w:hAnsi="Times New Roman" w:cs="Times New Roman"/>
          <w:sz w:val="18"/>
        </w:rPr>
        <w:t>субгрантов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), </w:t>
      </w:r>
      <w:proofErr w:type="spellStart"/>
      <w:r w:rsidRPr="00D9684D">
        <w:rPr>
          <w:rFonts w:ascii="Times New Roman" w:hAnsi="Times New Roman" w:cs="Times New Roman"/>
          <w:sz w:val="18"/>
        </w:rPr>
        <w:t>предоставленных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программами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реализуемыхв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Законом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«О </w:t>
      </w:r>
      <w:proofErr w:type="spellStart"/>
      <w:r w:rsidRPr="00D9684D">
        <w:rPr>
          <w:rFonts w:ascii="Times New Roman" w:hAnsi="Times New Roman" w:cs="Times New Roman"/>
          <w:sz w:val="18"/>
        </w:rPr>
        <w:t>выполнении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программ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Глобального </w:t>
      </w:r>
      <w:proofErr w:type="spellStart"/>
      <w:r w:rsidRPr="00D9684D">
        <w:rPr>
          <w:rFonts w:ascii="Times New Roman" w:hAnsi="Times New Roman" w:cs="Times New Roman"/>
          <w:sz w:val="18"/>
        </w:rPr>
        <w:t>фонда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Pr="00D9684D">
        <w:rPr>
          <w:rFonts w:ascii="Times New Roman" w:hAnsi="Times New Roman" w:cs="Times New Roman"/>
          <w:sz w:val="18"/>
        </w:rPr>
        <w:t>борьбы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СПИДом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туберкулезом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и </w:t>
      </w:r>
      <w:proofErr w:type="spellStart"/>
      <w:r w:rsidRPr="00D9684D">
        <w:rPr>
          <w:rFonts w:ascii="Times New Roman" w:hAnsi="Times New Roman" w:cs="Times New Roman"/>
          <w:sz w:val="18"/>
        </w:rPr>
        <w:t>малярией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Украине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», </w:t>
      </w:r>
      <w:proofErr w:type="spellStart"/>
      <w:r w:rsidRPr="00D9684D">
        <w:rPr>
          <w:rFonts w:ascii="Times New Roman" w:hAnsi="Times New Roman" w:cs="Times New Roman"/>
          <w:sz w:val="18"/>
        </w:rPr>
        <w:t>утвержденного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постановлением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Кабинета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Министров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17.04.2013 №284, </w:t>
      </w:r>
      <w:proofErr w:type="spellStart"/>
      <w:r w:rsidRPr="00D9684D">
        <w:rPr>
          <w:rFonts w:ascii="Times New Roman" w:hAnsi="Times New Roman" w:cs="Times New Roman"/>
          <w:sz w:val="18"/>
        </w:rPr>
        <w:t>должны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подать в </w:t>
      </w:r>
      <w:proofErr w:type="spellStart"/>
      <w:r w:rsidRPr="00D9684D">
        <w:rPr>
          <w:rFonts w:ascii="Times New Roman" w:hAnsi="Times New Roman" w:cs="Times New Roman"/>
          <w:sz w:val="18"/>
        </w:rPr>
        <w:t>Министерство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охраны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здоровья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Украины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для </w:t>
      </w:r>
      <w:proofErr w:type="spellStart"/>
      <w:r w:rsidRPr="00D9684D">
        <w:rPr>
          <w:rFonts w:ascii="Times New Roman" w:hAnsi="Times New Roman" w:cs="Times New Roman"/>
          <w:sz w:val="18"/>
        </w:rPr>
        <w:t>подтверждения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освобождения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от </w:t>
      </w:r>
      <w:proofErr w:type="spellStart"/>
      <w:r w:rsidRPr="00D9684D">
        <w:rPr>
          <w:rFonts w:ascii="Times New Roman" w:hAnsi="Times New Roman" w:cs="Times New Roman"/>
          <w:sz w:val="18"/>
        </w:rPr>
        <w:t>налогообложения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налогом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добавленную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стоимость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операций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 </w:t>
      </w:r>
      <w:proofErr w:type="spellStart"/>
      <w:r w:rsidRPr="00D9684D">
        <w:rPr>
          <w:rFonts w:ascii="Times New Roman" w:hAnsi="Times New Roman" w:cs="Times New Roman"/>
          <w:sz w:val="18"/>
        </w:rPr>
        <w:t>поставке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услуг, </w:t>
      </w:r>
      <w:proofErr w:type="spellStart"/>
      <w:r w:rsidRPr="00D9684D">
        <w:rPr>
          <w:rFonts w:ascii="Times New Roman" w:hAnsi="Times New Roman" w:cs="Times New Roman"/>
          <w:sz w:val="18"/>
        </w:rPr>
        <w:t>осуществленных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пользу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ВЦО ЛЖВ, пакет </w:t>
      </w:r>
      <w:proofErr w:type="spellStart"/>
      <w:r w:rsidRPr="00D9684D">
        <w:rPr>
          <w:rFonts w:ascii="Times New Roman" w:hAnsi="Times New Roman" w:cs="Times New Roman"/>
          <w:sz w:val="18"/>
        </w:rPr>
        <w:t>документов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перечнем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определенным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п. 5 </w:t>
      </w:r>
      <w:proofErr w:type="spellStart"/>
      <w:r w:rsidRPr="00D9684D">
        <w:rPr>
          <w:rFonts w:ascii="Times New Roman" w:hAnsi="Times New Roman" w:cs="Times New Roman"/>
          <w:sz w:val="18"/>
        </w:rPr>
        <w:t>Порядка</w:t>
      </w:r>
      <w:proofErr w:type="spellEnd"/>
      <w:r w:rsidRPr="00D9684D">
        <w:rPr>
          <w:rFonts w:ascii="Times New Roman" w:hAnsi="Times New Roman" w:cs="Times New Roman"/>
          <w:sz w:val="18"/>
        </w:rPr>
        <w:t>, и получить</w:t>
      </w:r>
      <w:r w:rsidRPr="00D9684D">
        <w:rPr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соответствующую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справку-подтверждение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по </w:t>
      </w:r>
      <w:proofErr w:type="spellStart"/>
      <w:r w:rsidRPr="00D9684D">
        <w:rPr>
          <w:rFonts w:ascii="Times New Roman" w:hAnsi="Times New Roman" w:cs="Times New Roman"/>
          <w:sz w:val="18"/>
        </w:rPr>
        <w:t>форме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согласно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приложению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2 к Порядку, </w:t>
      </w:r>
      <w:proofErr w:type="spellStart"/>
      <w:r w:rsidRPr="00D9684D">
        <w:rPr>
          <w:rFonts w:ascii="Times New Roman" w:hAnsi="Times New Roman" w:cs="Times New Roman"/>
          <w:sz w:val="18"/>
        </w:rPr>
        <w:t>которая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после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 </w:t>
      </w:r>
      <w:proofErr w:type="spellStart"/>
      <w:r w:rsidRPr="00D9684D">
        <w:rPr>
          <w:rFonts w:ascii="Times New Roman" w:hAnsi="Times New Roman" w:cs="Times New Roman"/>
          <w:sz w:val="18"/>
        </w:rPr>
        <w:t>подается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D9684D">
        <w:rPr>
          <w:rFonts w:ascii="Times New Roman" w:hAnsi="Times New Roman" w:cs="Times New Roman"/>
          <w:sz w:val="18"/>
        </w:rPr>
        <w:t>налоговый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орган, в </w:t>
      </w:r>
      <w:proofErr w:type="spellStart"/>
      <w:r w:rsidRPr="00D9684D">
        <w:rPr>
          <w:rFonts w:ascii="Times New Roman" w:hAnsi="Times New Roman" w:cs="Times New Roman"/>
          <w:sz w:val="18"/>
        </w:rPr>
        <w:t>котором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они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состоят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учете</w:t>
      </w:r>
      <w:proofErr w:type="spellEnd"/>
      <w:r w:rsidRPr="00D9684D">
        <w:rPr>
          <w:rFonts w:ascii="Times New Roman" w:hAnsi="Times New Roman" w:cs="Times New Roman"/>
          <w:sz w:val="18"/>
        </w:rPr>
        <w:t>.</w:t>
      </w:r>
    </w:p>
    <w:p w14:paraId="1780B764" w14:textId="6DBFA47F" w:rsidR="009850C6" w:rsidRPr="00D9684D" w:rsidRDefault="00CC14E7" w:rsidP="00CC14E7">
      <w:pPr>
        <w:pStyle w:val="EndnoteText"/>
        <w:rPr>
          <w:rFonts w:ascii="Times New Roman" w:hAnsi="Times New Roman" w:cs="Times New Roman"/>
          <w:sz w:val="18"/>
          <w:lang w:val="ru-RU"/>
        </w:rPr>
      </w:pPr>
      <w:proofErr w:type="spellStart"/>
      <w:r w:rsidRPr="00D9684D">
        <w:rPr>
          <w:rFonts w:ascii="Times New Roman" w:hAnsi="Times New Roman" w:cs="Times New Roman"/>
          <w:sz w:val="18"/>
        </w:rPr>
        <w:t>Прохождение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является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обязанностью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которая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полагается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на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 </w:t>
      </w:r>
      <w:proofErr w:type="spellStart"/>
      <w:r w:rsidRPr="00D9684D">
        <w:rPr>
          <w:rFonts w:ascii="Times New Roman" w:hAnsi="Times New Roman" w:cs="Times New Roman"/>
          <w:sz w:val="18"/>
        </w:rPr>
        <w:t>согласно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условиям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договора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между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ним и ВЦО ЛЖВ. </w:t>
      </w:r>
      <w:proofErr w:type="spellStart"/>
      <w:r w:rsidRPr="00D9684D">
        <w:rPr>
          <w:rFonts w:ascii="Times New Roman" w:hAnsi="Times New Roman" w:cs="Times New Roman"/>
          <w:sz w:val="18"/>
        </w:rPr>
        <w:t>Соответственно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риски, </w:t>
      </w:r>
      <w:proofErr w:type="spellStart"/>
      <w:r w:rsidRPr="00D9684D">
        <w:rPr>
          <w:rFonts w:ascii="Times New Roman" w:hAnsi="Times New Roman" w:cs="Times New Roman"/>
          <w:sz w:val="18"/>
        </w:rPr>
        <w:t>связанные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с </w:t>
      </w:r>
      <w:proofErr w:type="spellStart"/>
      <w:r w:rsidRPr="00D9684D">
        <w:rPr>
          <w:rFonts w:ascii="Times New Roman" w:hAnsi="Times New Roman" w:cs="Times New Roman"/>
          <w:sz w:val="18"/>
        </w:rPr>
        <w:t>ненадлежащим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выполнением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им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этого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обязательства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принимает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услуг. ВЦО ЛЖВ, </w:t>
      </w:r>
      <w:proofErr w:type="spellStart"/>
      <w:r w:rsidRPr="00D9684D">
        <w:rPr>
          <w:rFonts w:ascii="Times New Roman" w:hAnsi="Times New Roman" w:cs="Times New Roman"/>
          <w:sz w:val="18"/>
        </w:rPr>
        <w:t>со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своей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стороны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D9684D">
        <w:rPr>
          <w:rFonts w:ascii="Times New Roman" w:hAnsi="Times New Roman" w:cs="Times New Roman"/>
          <w:sz w:val="18"/>
        </w:rPr>
        <w:t>будет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всячески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способствовать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поставщику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услуг (в </w:t>
      </w:r>
      <w:proofErr w:type="spellStart"/>
      <w:r w:rsidRPr="00D9684D">
        <w:rPr>
          <w:rFonts w:ascii="Times New Roman" w:hAnsi="Times New Roman" w:cs="Times New Roman"/>
          <w:sz w:val="18"/>
        </w:rPr>
        <w:t>пределах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своих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предусмотренных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законом и Уставом </w:t>
      </w:r>
      <w:proofErr w:type="spellStart"/>
      <w:r w:rsidRPr="00D9684D">
        <w:rPr>
          <w:rFonts w:ascii="Times New Roman" w:hAnsi="Times New Roman" w:cs="Times New Roman"/>
          <w:sz w:val="18"/>
        </w:rPr>
        <w:t>возможностей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) в </w:t>
      </w:r>
      <w:proofErr w:type="spellStart"/>
      <w:r w:rsidRPr="00D9684D">
        <w:rPr>
          <w:rFonts w:ascii="Times New Roman" w:hAnsi="Times New Roman" w:cs="Times New Roman"/>
          <w:sz w:val="18"/>
        </w:rPr>
        <w:t>надлежащем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прохождении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указанной</w:t>
      </w:r>
      <w:proofErr w:type="spellEnd"/>
      <w:r w:rsidRPr="00D9684D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9684D">
        <w:rPr>
          <w:rFonts w:ascii="Times New Roman" w:hAnsi="Times New Roman" w:cs="Times New Roman"/>
          <w:sz w:val="18"/>
        </w:rPr>
        <w:t>процедуры</w:t>
      </w:r>
      <w:proofErr w:type="spellEnd"/>
      <w:r w:rsidRPr="00D9684D">
        <w:rPr>
          <w:rFonts w:ascii="Times New Roman" w:hAnsi="Times New Roman" w:cs="Times New Roman"/>
          <w:sz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C7440" w14:textId="2FF065D2" w:rsidR="009F0BA9" w:rsidRDefault="009F0BA9">
    <w:pPr>
      <w:tabs>
        <w:tab w:val="center" w:pos="4153"/>
        <w:tab w:val="right" w:pos="8306"/>
      </w:tabs>
      <w:spacing w:after="629" w:line="240" w:lineRule="auto"/>
      <w:jc w:val="both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C0510" w14:textId="77777777" w:rsidR="00194EDE" w:rsidRDefault="00194EDE">
      <w:pPr>
        <w:spacing w:after="0" w:line="240" w:lineRule="auto"/>
      </w:pPr>
      <w:r>
        <w:separator/>
      </w:r>
    </w:p>
  </w:footnote>
  <w:footnote w:type="continuationSeparator" w:id="0">
    <w:p w14:paraId="5FBCA442" w14:textId="77777777" w:rsidR="00194EDE" w:rsidRDefault="0019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4663E" w14:textId="77777777" w:rsidR="009F0BA9" w:rsidRDefault="009F0BA9">
    <w:pPr>
      <w:tabs>
        <w:tab w:val="center" w:pos="4153"/>
        <w:tab w:val="right" w:pos="8306"/>
      </w:tabs>
      <w:spacing w:before="720"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0" wp14:anchorId="57ED1AE7" wp14:editId="3E2DF7C5">
          <wp:simplePos x="0" y="0"/>
          <wp:positionH relativeFrom="margin">
            <wp:posOffset>-114299</wp:posOffset>
          </wp:positionH>
          <wp:positionV relativeFrom="paragraph">
            <wp:posOffset>-225424</wp:posOffset>
          </wp:positionV>
          <wp:extent cx="6858000" cy="56832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0" cy="56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22663"/>
    <w:multiLevelType w:val="multilevel"/>
    <w:tmpl w:val="9CFAB6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F077D03"/>
    <w:multiLevelType w:val="hybridMultilevel"/>
    <w:tmpl w:val="AC7E0BA2"/>
    <w:lvl w:ilvl="0" w:tplc="E1483AF8">
      <w:start w:val="9"/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isplayBackgroundShape/>
  <w:proofState w:spelling="clean" w:grammar="clean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736D"/>
    <w:rsid w:val="0001207B"/>
    <w:rsid w:val="0001425F"/>
    <w:rsid w:val="00022C50"/>
    <w:rsid w:val="00057EE2"/>
    <w:rsid w:val="00060FCC"/>
    <w:rsid w:val="000A25F3"/>
    <w:rsid w:val="000D6439"/>
    <w:rsid w:val="0011362B"/>
    <w:rsid w:val="0014492B"/>
    <w:rsid w:val="00154892"/>
    <w:rsid w:val="00157E10"/>
    <w:rsid w:val="0018113B"/>
    <w:rsid w:val="00183B19"/>
    <w:rsid w:val="00194EDE"/>
    <w:rsid w:val="001A5396"/>
    <w:rsid w:val="001B22BC"/>
    <w:rsid w:val="001F37E8"/>
    <w:rsid w:val="001F3CFA"/>
    <w:rsid w:val="00205390"/>
    <w:rsid w:val="00224474"/>
    <w:rsid w:val="002675F9"/>
    <w:rsid w:val="00271ADF"/>
    <w:rsid w:val="00290598"/>
    <w:rsid w:val="002A0A4A"/>
    <w:rsid w:val="002A0D64"/>
    <w:rsid w:val="002A4EAC"/>
    <w:rsid w:val="002B0EE2"/>
    <w:rsid w:val="002C09B8"/>
    <w:rsid w:val="002D35B8"/>
    <w:rsid w:val="003036FD"/>
    <w:rsid w:val="00314294"/>
    <w:rsid w:val="00317B4F"/>
    <w:rsid w:val="00374422"/>
    <w:rsid w:val="00375F97"/>
    <w:rsid w:val="003A0671"/>
    <w:rsid w:val="003A250D"/>
    <w:rsid w:val="003A4789"/>
    <w:rsid w:val="003A5C03"/>
    <w:rsid w:val="003B1EF3"/>
    <w:rsid w:val="003B73BC"/>
    <w:rsid w:val="003F58B0"/>
    <w:rsid w:val="00423E04"/>
    <w:rsid w:val="004777DB"/>
    <w:rsid w:val="004C3F57"/>
    <w:rsid w:val="004C42BA"/>
    <w:rsid w:val="004D2863"/>
    <w:rsid w:val="004D462F"/>
    <w:rsid w:val="004D4D55"/>
    <w:rsid w:val="004E1985"/>
    <w:rsid w:val="004F1314"/>
    <w:rsid w:val="00503285"/>
    <w:rsid w:val="0052231D"/>
    <w:rsid w:val="00546F11"/>
    <w:rsid w:val="00552BAC"/>
    <w:rsid w:val="005635F0"/>
    <w:rsid w:val="005A222D"/>
    <w:rsid w:val="005A5538"/>
    <w:rsid w:val="005C18AB"/>
    <w:rsid w:val="005E49B4"/>
    <w:rsid w:val="005F37B0"/>
    <w:rsid w:val="00613690"/>
    <w:rsid w:val="00622308"/>
    <w:rsid w:val="006245BB"/>
    <w:rsid w:val="0065370F"/>
    <w:rsid w:val="006707C0"/>
    <w:rsid w:val="006A5290"/>
    <w:rsid w:val="006B0406"/>
    <w:rsid w:val="006E52CB"/>
    <w:rsid w:val="0070305A"/>
    <w:rsid w:val="0070441D"/>
    <w:rsid w:val="00706A24"/>
    <w:rsid w:val="00720555"/>
    <w:rsid w:val="0073390D"/>
    <w:rsid w:val="007359C8"/>
    <w:rsid w:val="007472DD"/>
    <w:rsid w:val="00747DB8"/>
    <w:rsid w:val="00750E2F"/>
    <w:rsid w:val="00763A4C"/>
    <w:rsid w:val="00773F7D"/>
    <w:rsid w:val="007B6D98"/>
    <w:rsid w:val="007F1FE2"/>
    <w:rsid w:val="00804702"/>
    <w:rsid w:val="00831BC1"/>
    <w:rsid w:val="008471A2"/>
    <w:rsid w:val="008A71DB"/>
    <w:rsid w:val="008A7CB7"/>
    <w:rsid w:val="008B156D"/>
    <w:rsid w:val="008B2F3E"/>
    <w:rsid w:val="008B7A5B"/>
    <w:rsid w:val="008D7921"/>
    <w:rsid w:val="008F52A0"/>
    <w:rsid w:val="00944393"/>
    <w:rsid w:val="00966F6B"/>
    <w:rsid w:val="0098443F"/>
    <w:rsid w:val="009850C6"/>
    <w:rsid w:val="009A0471"/>
    <w:rsid w:val="009C5F8A"/>
    <w:rsid w:val="009D773A"/>
    <w:rsid w:val="009F0BA9"/>
    <w:rsid w:val="009F2B45"/>
    <w:rsid w:val="009F78DB"/>
    <w:rsid w:val="00A02315"/>
    <w:rsid w:val="00A42729"/>
    <w:rsid w:val="00A4736D"/>
    <w:rsid w:val="00AC6F33"/>
    <w:rsid w:val="00AE6584"/>
    <w:rsid w:val="00AF2AB2"/>
    <w:rsid w:val="00B15F38"/>
    <w:rsid w:val="00B16D4A"/>
    <w:rsid w:val="00B27C7F"/>
    <w:rsid w:val="00B451FA"/>
    <w:rsid w:val="00B67EFA"/>
    <w:rsid w:val="00B84E75"/>
    <w:rsid w:val="00BB338B"/>
    <w:rsid w:val="00BF1384"/>
    <w:rsid w:val="00BF2BD0"/>
    <w:rsid w:val="00BF5AF8"/>
    <w:rsid w:val="00BF720F"/>
    <w:rsid w:val="00C00FF1"/>
    <w:rsid w:val="00C017D4"/>
    <w:rsid w:val="00C827CD"/>
    <w:rsid w:val="00CC14E7"/>
    <w:rsid w:val="00CE1082"/>
    <w:rsid w:val="00CF3CC8"/>
    <w:rsid w:val="00D31FC7"/>
    <w:rsid w:val="00D50E38"/>
    <w:rsid w:val="00D64CD8"/>
    <w:rsid w:val="00D80FEB"/>
    <w:rsid w:val="00D9684D"/>
    <w:rsid w:val="00DD0CF2"/>
    <w:rsid w:val="00DD6825"/>
    <w:rsid w:val="00DD7356"/>
    <w:rsid w:val="00DD756D"/>
    <w:rsid w:val="00DE4519"/>
    <w:rsid w:val="00DF3D12"/>
    <w:rsid w:val="00E03DC2"/>
    <w:rsid w:val="00E064C7"/>
    <w:rsid w:val="00E342D0"/>
    <w:rsid w:val="00E6690E"/>
    <w:rsid w:val="00E70CC7"/>
    <w:rsid w:val="00E848CB"/>
    <w:rsid w:val="00E848F5"/>
    <w:rsid w:val="00EC794E"/>
    <w:rsid w:val="00ED137C"/>
    <w:rsid w:val="00ED17F1"/>
    <w:rsid w:val="00ED2D76"/>
    <w:rsid w:val="00EF309A"/>
    <w:rsid w:val="00EF3FD1"/>
    <w:rsid w:val="00F04993"/>
    <w:rsid w:val="00F15BA8"/>
    <w:rsid w:val="00F17C95"/>
    <w:rsid w:val="00F24944"/>
    <w:rsid w:val="00F33C77"/>
    <w:rsid w:val="00F4419D"/>
    <w:rsid w:val="00F97055"/>
    <w:rsid w:val="00FB03F1"/>
    <w:rsid w:val="00FD3EA9"/>
    <w:rsid w:val="00FE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A86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6D"/>
  </w:style>
  <w:style w:type="paragraph" w:styleId="Footer">
    <w:name w:val="footer"/>
    <w:basedOn w:val="Normal"/>
    <w:link w:val="FooterChar"/>
    <w:uiPriority w:val="99"/>
    <w:unhideWhenUsed/>
    <w:rsid w:val="008B1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6D"/>
  </w:style>
  <w:style w:type="character" w:styleId="IntenseEmphasis">
    <w:name w:val="Intense Emphasis"/>
    <w:basedOn w:val="DefaultParagraphFont"/>
    <w:uiPriority w:val="21"/>
    <w:qFormat/>
    <w:rsid w:val="00DD735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671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671"/>
    <w:rPr>
      <w:rFonts w:ascii="Lucida Grande CY" w:hAnsi="Lucida Grande CY" w:cs="Lucida Grande CY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BA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0B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BA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BA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B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BA9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0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0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0C6"/>
    <w:rPr>
      <w:vertAlign w:val="superscript"/>
    </w:rPr>
  </w:style>
  <w:style w:type="paragraph" w:styleId="Revision">
    <w:name w:val="Revision"/>
    <w:hidden/>
    <w:uiPriority w:val="99"/>
    <w:semiHidden/>
    <w:rsid w:val="00022C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5F3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54892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cuo.org/" TargetMode="External"/><Relationship Id="rId9" Type="http://schemas.openxmlformats.org/officeDocument/2006/relationships/hyperlink" Target="http://www.ecuo.org/" TargetMode="External"/><Relationship Id="rId10" Type="http://schemas.openxmlformats.org/officeDocument/2006/relationships/hyperlink" Target="mailto:trofimov@ecu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27AC-3B09-164D-9759-3A0540E5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1631</Words>
  <Characters>9297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eufydd@gmail.com</cp:lastModifiedBy>
  <cp:revision>4</cp:revision>
  <cp:lastPrinted>2016-09-09T11:17:00Z</cp:lastPrinted>
  <dcterms:created xsi:type="dcterms:W3CDTF">2016-10-20T11:27:00Z</dcterms:created>
  <dcterms:modified xsi:type="dcterms:W3CDTF">2016-10-20T12:31:00Z</dcterms:modified>
</cp:coreProperties>
</file>