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4" w:rsidRPr="005552C2" w:rsidRDefault="00DB4014" w:rsidP="00DB4014">
      <w:pPr>
        <w:spacing w:before="200" w:after="280" w:line="240" w:lineRule="auto"/>
        <w:ind w:right="936"/>
        <w:jc w:val="center"/>
        <w:rPr>
          <w:rFonts w:asciiTheme="majorHAnsi" w:eastAsia="Cambria" w:hAnsiTheme="majorHAnsi" w:cs="Cambria"/>
          <w:b/>
          <w:i/>
          <w:color w:val="4F81BD" w:themeColor="accent1"/>
          <w:sz w:val="28"/>
          <w:szCs w:val="28"/>
          <w:lang w:val="ru-RU"/>
        </w:rPr>
      </w:pPr>
      <w:r w:rsidRPr="00320BDF">
        <w:rPr>
          <w:rFonts w:asciiTheme="majorHAnsi" w:eastAsia="Cambria" w:hAnsiTheme="majorHAnsi" w:cs="Cambria"/>
          <w:b/>
          <w:i/>
          <w:color w:val="4F81BD" w:themeColor="accent1"/>
          <w:sz w:val="28"/>
          <w:szCs w:val="28"/>
          <w:lang w:val="ru-RU"/>
        </w:rPr>
        <w:t xml:space="preserve">Название вакансии: Руководитель отдела технической поддержки и </w:t>
      </w:r>
      <w:proofErr w:type="spellStart"/>
      <w:r w:rsidRPr="00320BDF">
        <w:rPr>
          <w:rFonts w:asciiTheme="majorHAnsi" w:eastAsia="Cambria" w:hAnsiTheme="majorHAnsi" w:cs="Cambria"/>
          <w:b/>
          <w:i/>
          <w:color w:val="4F81BD" w:themeColor="accent1"/>
          <w:sz w:val="28"/>
          <w:szCs w:val="28"/>
          <w:lang w:val="ru-RU"/>
        </w:rPr>
        <w:t>адвокации</w:t>
      </w:r>
      <w:proofErr w:type="spellEnd"/>
    </w:p>
    <w:p w:rsidR="00DB4014" w:rsidRPr="00D3244B" w:rsidRDefault="00DB4014" w:rsidP="00DB4014">
      <w:p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bookmarkStart w:id="0" w:name="h.gjdgxs" w:colFirst="0" w:colLast="0"/>
      <w:bookmarkEnd w:id="0"/>
    </w:p>
    <w:p w:rsidR="00DB4014" w:rsidRPr="00D3244B" w:rsidRDefault="00DB4014" w:rsidP="00DB4014">
      <w:p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b/>
          <w:sz w:val="24"/>
          <w:szCs w:val="24"/>
          <w:lang w:val="ru-RU"/>
        </w:rPr>
        <w:t>Дата объявления вакансии:</w:t>
      </w:r>
      <w:r w:rsidRPr="00D3244B">
        <w:rPr>
          <w:rFonts w:asciiTheme="majorHAnsi" w:eastAsia="Cambria" w:hAnsiTheme="majorHAnsi" w:cs="Cambria"/>
          <w:sz w:val="24"/>
          <w:szCs w:val="24"/>
          <w:lang w:val="ru-RU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  <w:lang w:val="ru-RU"/>
        </w:rPr>
        <w:t>25 января 2016 года</w:t>
      </w:r>
    </w:p>
    <w:p w:rsidR="00DB4014" w:rsidRPr="00D3244B" w:rsidRDefault="00DB4014" w:rsidP="00DB4014">
      <w:pPr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b/>
          <w:sz w:val="24"/>
          <w:szCs w:val="24"/>
          <w:lang w:val="ru-RU"/>
        </w:rPr>
        <w:t>Дата окончания приема резюме</w:t>
      </w:r>
      <w:r w:rsidRPr="00D3244B">
        <w:rPr>
          <w:rFonts w:asciiTheme="majorHAnsi" w:eastAsia="Cambria" w:hAnsiTheme="majorHAnsi" w:cs="Cambria"/>
          <w:b/>
          <w:sz w:val="24"/>
          <w:szCs w:val="24"/>
          <w:highlight w:val="white"/>
          <w:lang w:val="ru-RU"/>
        </w:rPr>
        <w:t>:</w:t>
      </w:r>
      <w:r w:rsidRPr="00D3244B">
        <w:rPr>
          <w:rFonts w:asciiTheme="majorHAnsi" w:eastAsia="Cambria" w:hAnsiTheme="majorHAnsi" w:cs="Cambria"/>
          <w:sz w:val="24"/>
          <w:szCs w:val="24"/>
          <w:highlight w:val="white"/>
          <w:lang w:val="ru-RU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  <w:lang w:val="ru-RU"/>
        </w:rPr>
        <w:t>31 января 2016 года</w:t>
      </w:r>
    </w:p>
    <w:p w:rsidR="00DB4014" w:rsidRPr="00D3244B" w:rsidRDefault="00DB4014" w:rsidP="00DB4014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B4014" w:rsidRPr="00D3244B" w:rsidRDefault="00DB4014" w:rsidP="00DB4014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b/>
          <w:i/>
          <w:color w:val="4F81BD"/>
          <w:sz w:val="24"/>
          <w:szCs w:val="24"/>
          <w:lang w:val="ru-RU"/>
        </w:rPr>
        <w:t>Предыстория</w:t>
      </w:r>
    </w:p>
    <w:p w:rsidR="00DB4014" w:rsidRPr="00D3244B" w:rsidRDefault="00DB4014" w:rsidP="00DB4014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sz w:val="24"/>
          <w:szCs w:val="24"/>
          <w:highlight w:val="white"/>
          <w:lang w:val="ru-RU"/>
        </w:rPr>
        <w:t>Международная благотворительная организация «Восточноевропейское и </w:t>
      </w:r>
      <w:proofErr w:type="spellStart"/>
      <w:r w:rsidRPr="00D3244B">
        <w:rPr>
          <w:rFonts w:asciiTheme="majorHAnsi" w:eastAsia="Cambria" w:hAnsiTheme="majorHAnsi" w:cs="Cambria"/>
          <w:sz w:val="24"/>
          <w:szCs w:val="24"/>
          <w:highlight w:val="white"/>
          <w:lang w:val="ru-RU"/>
        </w:rPr>
        <w:t>Центральноазиатское</w:t>
      </w:r>
      <w:proofErr w:type="spellEnd"/>
      <w:r w:rsidRPr="00D3244B">
        <w:rPr>
          <w:rFonts w:asciiTheme="majorHAnsi" w:eastAsia="Cambria" w:hAnsiTheme="majorHAnsi" w:cs="Cambria"/>
          <w:sz w:val="24"/>
          <w:szCs w:val="24"/>
          <w:highlight w:val="white"/>
          <w:lang w:val="ru-RU"/>
        </w:rPr>
        <w:t xml:space="preserve"> Объединение людей, живущих с ВИЧ» (ВЦО ЛЖВ) была зарегистрирована в 2007 году. </w:t>
      </w:r>
    </w:p>
    <w:p w:rsidR="00DB4014" w:rsidRPr="00D3244B" w:rsidRDefault="00DB4014" w:rsidP="00DB4014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sz w:val="24"/>
          <w:szCs w:val="24"/>
          <w:highlight w:val="white"/>
          <w:lang w:val="ru-RU"/>
        </w:rPr>
        <w:t xml:space="preserve">ВЦО ЛЖВ является региональной партнёрской организацией, основанной ЛЖВ для ЛЖВ! </w:t>
      </w:r>
      <w:proofErr w:type="gramStart"/>
      <w:r w:rsidRPr="00D3244B">
        <w:rPr>
          <w:rFonts w:asciiTheme="majorHAnsi" w:eastAsia="Cambria" w:hAnsiTheme="majorHAnsi" w:cs="Cambria"/>
          <w:sz w:val="24"/>
          <w:szCs w:val="24"/>
          <w:highlight w:val="white"/>
          <w:lang w:val="ru-RU"/>
        </w:rPr>
        <w:t>Мы — «сеть сетей», которая объединяет сообщество ЛЖВ из 16  стран Восточной Европы и Центральной Азии (ВЕЦА) для повышения его влияния на расширение доступа к антиретровирусному лечению через использование действенных региональных и международных инструментов, чтобы обеспечить соблюдение права всех людей, живущих с ВИЧ в регионе ВЕЦА, на получение полноценного доступа к лечению.</w:t>
      </w:r>
      <w:proofErr w:type="gramEnd"/>
    </w:p>
    <w:p w:rsidR="00DB4014" w:rsidRPr="00D3244B" w:rsidRDefault="00DB4014" w:rsidP="00DB4014">
      <w:pPr>
        <w:spacing w:after="168" w:line="240" w:lineRule="auto"/>
        <w:ind w:left="360" w:hanging="340"/>
        <w:jc w:val="both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sz w:val="24"/>
          <w:szCs w:val="24"/>
          <w:lang w:val="ru-RU"/>
        </w:rPr>
        <w:t>Секретариат ВЦО ЛЖВ находится в Киеве, Украина.</w:t>
      </w:r>
    </w:p>
    <w:p w:rsidR="00DB4014" w:rsidRPr="00D3244B" w:rsidRDefault="00DB4014" w:rsidP="00DB4014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b/>
          <w:i/>
          <w:color w:val="4F81BD"/>
          <w:sz w:val="24"/>
          <w:szCs w:val="24"/>
          <w:lang w:val="ru-RU"/>
        </w:rPr>
        <w:t xml:space="preserve"> Должностные обязанности</w:t>
      </w:r>
    </w:p>
    <w:p w:rsidR="00DB4014" w:rsidRPr="00D3244B" w:rsidRDefault="00DB4014" w:rsidP="00DB4014">
      <w:pPr>
        <w:pStyle w:val="a"/>
        <w:numPr>
          <w:ilvl w:val="0"/>
          <w:numId w:val="3"/>
        </w:numPr>
        <w:spacing w:after="0" w:line="240" w:lineRule="auto"/>
        <w:rPr>
          <w:rFonts w:asciiTheme="majorHAnsi" w:eastAsia="Cambria" w:hAnsiTheme="majorHAnsi" w:cs="Cambria"/>
          <w:sz w:val="24"/>
        </w:rPr>
      </w:pPr>
      <w:r w:rsidRPr="00D3244B">
        <w:rPr>
          <w:rFonts w:asciiTheme="majorHAnsi" w:eastAsia="Cambria" w:hAnsiTheme="majorHAnsi" w:cs="Cambria"/>
          <w:sz w:val="24"/>
        </w:rPr>
        <w:t xml:space="preserve">Участие в формировании и реализации стратегии организации </w:t>
      </w:r>
      <w:proofErr w:type="gramStart"/>
      <w:r w:rsidRPr="00D3244B">
        <w:rPr>
          <w:rFonts w:asciiTheme="majorHAnsi" w:eastAsia="Cambria" w:hAnsiTheme="majorHAnsi" w:cs="Cambria"/>
          <w:sz w:val="24"/>
        </w:rPr>
        <w:t xml:space="preserve">в </w:t>
      </w:r>
      <w:r>
        <w:rPr>
          <w:rFonts w:asciiTheme="majorHAnsi" w:eastAsia="Cambria" w:hAnsiTheme="majorHAnsi" w:cs="Cambria"/>
          <w:sz w:val="24"/>
        </w:rPr>
        <w:t>сфере</w:t>
      </w:r>
      <w:r w:rsidRPr="00D3244B">
        <w:rPr>
          <w:rFonts w:asciiTheme="majorHAnsi" w:eastAsia="Cambria" w:hAnsiTheme="majorHAnsi" w:cs="Cambria"/>
          <w:sz w:val="24"/>
        </w:rPr>
        <w:t xml:space="preserve"> доступа к непрерывной помощи в связи с ВИЧ-инфекцией для людей</w:t>
      </w:r>
      <w:proofErr w:type="gramEnd"/>
      <w:r w:rsidRPr="00D3244B">
        <w:rPr>
          <w:rFonts w:asciiTheme="majorHAnsi" w:eastAsia="Cambria" w:hAnsiTheme="majorHAnsi" w:cs="Cambria"/>
          <w:sz w:val="24"/>
        </w:rPr>
        <w:t>, живущих с ВИЧ (ЛЖВ).</w:t>
      </w:r>
    </w:p>
    <w:p w:rsidR="00DB4014" w:rsidRPr="00D3244B" w:rsidRDefault="00DB4014" w:rsidP="00DB4014">
      <w:pPr>
        <w:pStyle w:val="a"/>
        <w:numPr>
          <w:ilvl w:val="0"/>
          <w:numId w:val="3"/>
        </w:numPr>
        <w:spacing w:after="0" w:line="240" w:lineRule="auto"/>
        <w:rPr>
          <w:rFonts w:asciiTheme="majorHAnsi" w:eastAsia="Cambria" w:hAnsiTheme="majorHAnsi" w:cs="Cambria"/>
          <w:sz w:val="24"/>
        </w:rPr>
      </w:pPr>
      <w:r w:rsidRPr="00D3244B">
        <w:rPr>
          <w:rFonts w:asciiTheme="majorHAnsi" w:eastAsia="Cambria" w:hAnsiTheme="majorHAnsi" w:cs="Cambria"/>
          <w:sz w:val="24"/>
        </w:rPr>
        <w:t xml:space="preserve">Организация работы отдела технической поддержки и </w:t>
      </w:r>
      <w:proofErr w:type="spellStart"/>
      <w:r w:rsidRPr="00D3244B">
        <w:rPr>
          <w:rFonts w:asciiTheme="majorHAnsi" w:eastAsia="Cambria" w:hAnsiTheme="majorHAnsi" w:cs="Cambria"/>
          <w:sz w:val="24"/>
        </w:rPr>
        <w:t>адвокации</w:t>
      </w:r>
      <w:proofErr w:type="spellEnd"/>
      <w:r w:rsidRPr="00D3244B">
        <w:rPr>
          <w:rFonts w:asciiTheme="majorHAnsi" w:eastAsia="Cambria" w:hAnsiTheme="majorHAnsi" w:cs="Cambria"/>
          <w:sz w:val="24"/>
        </w:rPr>
        <w:t xml:space="preserve"> с целью успешной реализации всех проектов организации.</w:t>
      </w:r>
    </w:p>
    <w:p w:rsidR="00DB4014" w:rsidRPr="00D3244B" w:rsidRDefault="00DB4014" w:rsidP="00DB4014">
      <w:pPr>
        <w:pStyle w:val="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eastAsia="Cambria" w:hAnsiTheme="majorHAnsi" w:cs="Cambria"/>
          <w:sz w:val="24"/>
        </w:rPr>
        <w:t xml:space="preserve">Участие </w:t>
      </w:r>
      <w:r w:rsidRPr="00D3244B">
        <w:rPr>
          <w:rFonts w:asciiTheme="majorHAnsi" w:hAnsiTheme="majorHAnsi"/>
          <w:sz w:val="24"/>
        </w:rPr>
        <w:t>в разработке программных документов, таких как рабочий план, отчеты, политики.</w:t>
      </w:r>
    </w:p>
    <w:p w:rsidR="00DB4014" w:rsidRPr="00D3244B" w:rsidRDefault="00DB4014" w:rsidP="00DB4014">
      <w:pPr>
        <w:pStyle w:val="a"/>
        <w:numPr>
          <w:ilvl w:val="0"/>
          <w:numId w:val="3"/>
        </w:numPr>
        <w:spacing w:after="0" w:line="240" w:lineRule="auto"/>
        <w:rPr>
          <w:rFonts w:asciiTheme="majorHAnsi" w:eastAsia="Cambria" w:hAnsiTheme="majorHAnsi" w:cs="Cambria"/>
          <w:sz w:val="24"/>
        </w:rPr>
      </w:pPr>
      <w:r w:rsidRPr="00D3244B">
        <w:rPr>
          <w:rFonts w:asciiTheme="majorHAnsi" w:eastAsia="Cambria" w:hAnsiTheme="majorHAnsi" w:cs="Cambria"/>
          <w:sz w:val="24"/>
        </w:rPr>
        <w:t>Представление интересов организации на национальном и региональном уровнях.</w:t>
      </w:r>
    </w:p>
    <w:p w:rsidR="00DB4014" w:rsidRPr="00D3244B" w:rsidRDefault="00DB4014" w:rsidP="00DB4014">
      <w:pPr>
        <w:pStyle w:val="a"/>
        <w:numPr>
          <w:ilvl w:val="0"/>
          <w:numId w:val="3"/>
        </w:numPr>
        <w:spacing w:after="0" w:line="240" w:lineRule="auto"/>
        <w:rPr>
          <w:rFonts w:asciiTheme="majorHAnsi" w:eastAsia="Cambria" w:hAnsiTheme="majorHAnsi" w:cs="Cambria"/>
          <w:sz w:val="24"/>
        </w:rPr>
      </w:pPr>
      <w:r w:rsidRPr="00D3244B">
        <w:rPr>
          <w:rFonts w:asciiTheme="majorHAnsi" w:eastAsia="Cambria" w:hAnsiTheme="majorHAnsi" w:cs="Cambria"/>
          <w:sz w:val="24"/>
        </w:rPr>
        <w:t xml:space="preserve">Организация процесса </w:t>
      </w:r>
      <w:proofErr w:type="gramStart"/>
      <w:r w:rsidRPr="00D3244B">
        <w:rPr>
          <w:rFonts w:asciiTheme="majorHAnsi" w:eastAsia="Cambria" w:hAnsiTheme="majorHAnsi" w:cs="Cambria"/>
          <w:sz w:val="24"/>
        </w:rPr>
        <w:t>грант</w:t>
      </w:r>
      <w:r>
        <w:rPr>
          <w:rFonts w:asciiTheme="majorHAnsi" w:eastAsia="Cambria" w:hAnsiTheme="majorHAnsi" w:cs="Cambria"/>
          <w:sz w:val="24"/>
        </w:rPr>
        <w:t>-</w:t>
      </w:r>
      <w:r w:rsidRPr="00D3244B">
        <w:rPr>
          <w:rFonts w:asciiTheme="majorHAnsi" w:eastAsia="Cambria" w:hAnsiTheme="majorHAnsi" w:cs="Cambria"/>
          <w:sz w:val="24"/>
        </w:rPr>
        <w:t>менеджмента</w:t>
      </w:r>
      <w:proofErr w:type="gramEnd"/>
      <w:r>
        <w:rPr>
          <w:rFonts w:asciiTheme="majorHAnsi" w:eastAsia="Cambria" w:hAnsiTheme="majorHAnsi" w:cs="Cambria"/>
          <w:sz w:val="24"/>
        </w:rPr>
        <w:t>: доработка процедур грант-менеджмента, разработка объявления о конкурсе, проведение</w:t>
      </w:r>
      <w:r w:rsidRPr="00D3244B">
        <w:rPr>
          <w:rFonts w:asciiTheme="majorHAnsi" w:eastAsia="Cambria" w:hAnsiTheme="majorHAnsi" w:cs="Cambria"/>
          <w:sz w:val="24"/>
        </w:rPr>
        <w:t xml:space="preserve"> конкурсного отбора победителей, мониторинг </w:t>
      </w:r>
      <w:r>
        <w:rPr>
          <w:rFonts w:asciiTheme="majorHAnsi" w:eastAsia="Cambria" w:hAnsiTheme="majorHAnsi" w:cs="Cambria"/>
          <w:sz w:val="24"/>
        </w:rPr>
        <w:t xml:space="preserve">деятельности </w:t>
      </w:r>
      <w:r w:rsidRPr="00D3244B">
        <w:rPr>
          <w:rFonts w:asciiTheme="majorHAnsi" w:eastAsia="Cambria" w:hAnsiTheme="majorHAnsi" w:cs="Cambria"/>
          <w:sz w:val="24"/>
        </w:rPr>
        <w:t xml:space="preserve">и предоставление технической поддержки </w:t>
      </w:r>
      <w:proofErr w:type="spellStart"/>
      <w:r w:rsidRPr="00D3244B">
        <w:rPr>
          <w:rFonts w:asciiTheme="majorHAnsi" w:eastAsia="Cambria" w:hAnsiTheme="majorHAnsi" w:cs="Cambria"/>
          <w:sz w:val="24"/>
        </w:rPr>
        <w:t>суб</w:t>
      </w:r>
      <w:r>
        <w:rPr>
          <w:rFonts w:asciiTheme="majorHAnsi" w:eastAsia="Cambria" w:hAnsiTheme="majorHAnsi" w:cs="Cambria"/>
          <w:sz w:val="24"/>
        </w:rPr>
        <w:t>-</w:t>
      </w:r>
      <w:r w:rsidRPr="00D3244B">
        <w:rPr>
          <w:rFonts w:asciiTheme="majorHAnsi" w:eastAsia="Cambria" w:hAnsiTheme="majorHAnsi" w:cs="Cambria"/>
          <w:sz w:val="24"/>
        </w:rPr>
        <w:t>грантерам</w:t>
      </w:r>
      <w:proofErr w:type="spellEnd"/>
      <w:r w:rsidRPr="00D3244B">
        <w:rPr>
          <w:rFonts w:asciiTheme="majorHAnsi" w:eastAsia="Cambria" w:hAnsiTheme="majorHAnsi" w:cs="Cambria"/>
          <w:sz w:val="24"/>
        </w:rPr>
        <w:t>, контроль процесса пред</w:t>
      </w:r>
      <w:r>
        <w:rPr>
          <w:rFonts w:asciiTheme="majorHAnsi" w:eastAsia="Cambria" w:hAnsiTheme="majorHAnsi" w:cs="Cambria"/>
          <w:sz w:val="24"/>
        </w:rPr>
        <w:t>о</w:t>
      </w:r>
      <w:r w:rsidRPr="00D3244B">
        <w:rPr>
          <w:rFonts w:asciiTheme="majorHAnsi" w:eastAsia="Cambria" w:hAnsiTheme="majorHAnsi" w:cs="Cambria"/>
          <w:sz w:val="24"/>
        </w:rPr>
        <w:t>ставления установленной отчетности донорам.</w:t>
      </w:r>
    </w:p>
    <w:p w:rsidR="00DB4014" w:rsidRPr="00D3244B" w:rsidRDefault="00DB4014" w:rsidP="00DB4014">
      <w:pPr>
        <w:pStyle w:val="a"/>
        <w:numPr>
          <w:ilvl w:val="0"/>
          <w:numId w:val="3"/>
        </w:numPr>
        <w:spacing w:after="0" w:line="240" w:lineRule="auto"/>
        <w:rPr>
          <w:rFonts w:asciiTheme="majorHAnsi" w:eastAsia="Cambria" w:hAnsiTheme="majorHAnsi" w:cs="Cambria"/>
          <w:sz w:val="24"/>
        </w:rPr>
      </w:pPr>
      <w:r w:rsidRPr="00D3244B">
        <w:rPr>
          <w:rFonts w:asciiTheme="majorHAnsi" w:eastAsia="Cambria" w:hAnsiTheme="majorHAnsi" w:cs="Cambria"/>
          <w:sz w:val="24"/>
        </w:rPr>
        <w:t xml:space="preserve">Операционное управление командой отдела технической поддержки и </w:t>
      </w:r>
      <w:proofErr w:type="spellStart"/>
      <w:r w:rsidRPr="00D3244B">
        <w:rPr>
          <w:rFonts w:asciiTheme="majorHAnsi" w:eastAsia="Cambria" w:hAnsiTheme="majorHAnsi" w:cs="Cambria"/>
          <w:sz w:val="24"/>
        </w:rPr>
        <w:t>адвокации</w:t>
      </w:r>
      <w:proofErr w:type="spellEnd"/>
      <w:r w:rsidRPr="00D3244B">
        <w:rPr>
          <w:rFonts w:asciiTheme="majorHAnsi" w:eastAsia="Cambria" w:hAnsiTheme="majorHAnsi" w:cs="Cambria"/>
          <w:sz w:val="24"/>
        </w:rPr>
        <w:t>: планирование, контроль, принятие решений в пределах полномочий в соответствии со стратегическим, операционным планом организации и рабочими планами проектов.</w:t>
      </w:r>
    </w:p>
    <w:p w:rsidR="00DB4014" w:rsidRDefault="00DB4014" w:rsidP="00DB4014">
      <w:pPr>
        <w:pStyle w:val="a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Участие в разработке проектных заявок.</w:t>
      </w:r>
    </w:p>
    <w:p w:rsidR="00DB4014" w:rsidRPr="00D3244B" w:rsidRDefault="00DB4014" w:rsidP="00DB4014">
      <w:pPr>
        <w:spacing w:after="0" w:line="240" w:lineRule="auto"/>
        <w:rPr>
          <w:rFonts w:asciiTheme="majorHAnsi" w:eastAsia="Cambria" w:hAnsiTheme="majorHAnsi" w:cs="Cambria"/>
          <w:b/>
          <w:i/>
          <w:color w:val="4F81BD"/>
          <w:sz w:val="24"/>
          <w:lang w:val="ru-RU"/>
        </w:rPr>
      </w:pPr>
    </w:p>
    <w:p w:rsidR="00DB4014" w:rsidRPr="00D3244B" w:rsidRDefault="00DB4014" w:rsidP="00DB4014">
      <w:pPr>
        <w:spacing w:after="0" w:line="240" w:lineRule="auto"/>
        <w:rPr>
          <w:rFonts w:asciiTheme="majorHAnsi" w:eastAsia="Cambria" w:hAnsiTheme="majorHAnsi" w:cs="Cambria"/>
          <w:b/>
          <w:i/>
          <w:color w:val="4F81BD"/>
          <w:sz w:val="24"/>
          <w:lang w:val="ru-RU"/>
        </w:rPr>
      </w:pPr>
      <w:bookmarkStart w:id="1" w:name="_GoBack"/>
      <w:bookmarkEnd w:id="1"/>
      <w:r w:rsidRPr="00D3244B">
        <w:rPr>
          <w:rFonts w:asciiTheme="majorHAnsi" w:eastAsia="Cambria" w:hAnsiTheme="majorHAnsi" w:cs="Cambria"/>
          <w:b/>
          <w:i/>
          <w:color w:val="4F81BD"/>
          <w:sz w:val="24"/>
          <w:lang w:val="ru-RU"/>
        </w:rPr>
        <w:t>Квалификаци</w:t>
      </w:r>
      <w:r>
        <w:rPr>
          <w:rFonts w:asciiTheme="majorHAnsi" w:eastAsia="Cambria" w:hAnsiTheme="majorHAnsi" w:cs="Cambria"/>
          <w:b/>
          <w:i/>
          <w:color w:val="4F81BD"/>
          <w:sz w:val="24"/>
          <w:lang w:val="ru-RU"/>
        </w:rPr>
        <w:t>онные требования</w:t>
      </w:r>
    </w:p>
    <w:p w:rsidR="00DB4014" w:rsidRPr="00837574" w:rsidRDefault="00DB4014" w:rsidP="00DB4014">
      <w:pPr>
        <w:pStyle w:val="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837574">
        <w:rPr>
          <w:rFonts w:asciiTheme="majorHAnsi" w:hAnsiTheme="majorHAnsi"/>
          <w:sz w:val="24"/>
        </w:rPr>
        <w:lastRenderedPageBreak/>
        <w:t>Степень магистра или эквивалентную в области общественного здравоохранения, социологии, социальной работы, психологии,</w:t>
      </w:r>
      <w:r>
        <w:rPr>
          <w:rFonts w:asciiTheme="majorHAnsi" w:hAnsiTheme="majorHAnsi"/>
          <w:sz w:val="24"/>
        </w:rPr>
        <w:t xml:space="preserve"> управления</w:t>
      </w:r>
      <w:r w:rsidRPr="00837574">
        <w:rPr>
          <w:rFonts w:asciiTheme="majorHAnsi" w:hAnsiTheme="majorHAnsi"/>
          <w:sz w:val="24"/>
        </w:rPr>
        <w:t xml:space="preserve"> или смежной области.</w:t>
      </w:r>
      <w:r>
        <w:rPr>
          <w:rFonts w:asciiTheme="majorHAnsi" w:hAnsiTheme="majorHAnsi"/>
          <w:sz w:val="24"/>
        </w:rPr>
        <w:t xml:space="preserve"> </w:t>
      </w:r>
    </w:p>
    <w:p w:rsidR="00DB4014" w:rsidRPr="00D3244B" w:rsidRDefault="00DB4014" w:rsidP="00DB4014">
      <w:pPr>
        <w:pStyle w:val="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>Опыт работы в сфере ВИЧ</w:t>
      </w:r>
      <w:r>
        <w:rPr>
          <w:rFonts w:asciiTheme="majorHAnsi" w:hAnsiTheme="majorHAnsi"/>
          <w:sz w:val="24"/>
        </w:rPr>
        <w:t>/СПИД</w:t>
      </w:r>
      <w:r w:rsidRPr="00D3244B">
        <w:rPr>
          <w:rFonts w:asciiTheme="majorHAnsi" w:hAnsiTheme="majorHAnsi"/>
          <w:sz w:val="24"/>
        </w:rPr>
        <w:t xml:space="preserve"> - не менее 5 лет.</w:t>
      </w:r>
    </w:p>
    <w:p w:rsidR="00DB4014" w:rsidRPr="00D3244B" w:rsidRDefault="00DB4014" w:rsidP="00DB4014">
      <w:pPr>
        <w:pStyle w:val="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 xml:space="preserve">Опыт работы на должности </w:t>
      </w:r>
      <w:r>
        <w:rPr>
          <w:rFonts w:asciiTheme="majorHAnsi" w:hAnsiTheme="majorHAnsi"/>
          <w:sz w:val="24"/>
        </w:rPr>
        <w:t xml:space="preserve">координатора проекта / </w:t>
      </w:r>
      <w:r w:rsidRPr="00D3244B">
        <w:rPr>
          <w:rFonts w:asciiTheme="majorHAnsi" w:hAnsiTheme="majorHAnsi"/>
          <w:sz w:val="24"/>
        </w:rPr>
        <w:t>руководителя</w:t>
      </w:r>
      <w:r>
        <w:rPr>
          <w:rFonts w:asciiTheme="majorHAnsi" w:hAnsiTheme="majorHAnsi"/>
          <w:sz w:val="24"/>
        </w:rPr>
        <w:t xml:space="preserve"> отдела</w:t>
      </w:r>
      <w:r w:rsidRPr="00D3244B">
        <w:rPr>
          <w:rFonts w:asciiTheme="majorHAnsi" w:hAnsiTheme="majorHAnsi"/>
          <w:sz w:val="24"/>
        </w:rPr>
        <w:t xml:space="preserve"> – не менее 3 лет.</w:t>
      </w:r>
    </w:p>
    <w:p w:rsidR="00DB4014" w:rsidRPr="00D3244B" w:rsidRDefault="00DB4014" w:rsidP="00DB4014">
      <w:pPr>
        <w:pStyle w:val="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>Свободное владение русским и английским языками (устно / письменно).</w:t>
      </w:r>
    </w:p>
    <w:p w:rsidR="00DB4014" w:rsidRDefault="00DB4014" w:rsidP="00DB4014">
      <w:pPr>
        <w:pStyle w:val="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>Свободное владение ПК (</w:t>
      </w:r>
      <w:proofErr w:type="spellStart"/>
      <w:r w:rsidRPr="00D3244B">
        <w:rPr>
          <w:rFonts w:asciiTheme="majorHAnsi" w:hAnsiTheme="majorHAnsi"/>
          <w:sz w:val="24"/>
        </w:rPr>
        <w:t>Word</w:t>
      </w:r>
      <w:proofErr w:type="spellEnd"/>
      <w:r w:rsidRPr="00D3244B">
        <w:rPr>
          <w:rFonts w:asciiTheme="majorHAnsi" w:hAnsiTheme="majorHAnsi"/>
          <w:sz w:val="24"/>
        </w:rPr>
        <w:t xml:space="preserve">, </w:t>
      </w:r>
      <w:proofErr w:type="spellStart"/>
      <w:r w:rsidRPr="00D3244B">
        <w:rPr>
          <w:rFonts w:asciiTheme="majorHAnsi" w:hAnsiTheme="majorHAnsi"/>
          <w:sz w:val="24"/>
        </w:rPr>
        <w:t>Excel</w:t>
      </w:r>
      <w:proofErr w:type="spellEnd"/>
      <w:r w:rsidRPr="00D3244B">
        <w:rPr>
          <w:rFonts w:asciiTheme="majorHAnsi" w:hAnsiTheme="majorHAnsi"/>
          <w:sz w:val="24"/>
        </w:rPr>
        <w:t>, Интернет, электронная почта).</w:t>
      </w:r>
    </w:p>
    <w:p w:rsidR="00DB4014" w:rsidRDefault="00DB4014" w:rsidP="00DB4014">
      <w:pPr>
        <w:pStyle w:val="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Опыт работы в регионе Восточной Европы и Центральной Азии приветствуется. </w:t>
      </w:r>
    </w:p>
    <w:p w:rsidR="00DB4014" w:rsidRPr="00D3244B" w:rsidRDefault="00DB4014" w:rsidP="00DB4014">
      <w:pPr>
        <w:pStyle w:val="a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Опыт участия в проектах, направленных на предоставление технической поддержки и на </w:t>
      </w:r>
      <w:proofErr w:type="spellStart"/>
      <w:r>
        <w:rPr>
          <w:rFonts w:asciiTheme="majorHAnsi" w:hAnsiTheme="majorHAnsi"/>
          <w:sz w:val="24"/>
        </w:rPr>
        <w:t>адвокацию</w:t>
      </w:r>
      <w:proofErr w:type="spellEnd"/>
      <w:r>
        <w:rPr>
          <w:rFonts w:asciiTheme="majorHAnsi" w:hAnsiTheme="majorHAnsi"/>
          <w:sz w:val="24"/>
        </w:rPr>
        <w:t xml:space="preserve"> приветствуется. </w:t>
      </w:r>
    </w:p>
    <w:p w:rsidR="00DB4014" w:rsidRPr="00D3244B" w:rsidRDefault="00DB4014" w:rsidP="00DB4014">
      <w:pPr>
        <w:spacing w:after="0" w:line="240" w:lineRule="auto"/>
        <w:jc w:val="both"/>
        <w:rPr>
          <w:rFonts w:asciiTheme="majorHAnsi" w:eastAsia="Cambria" w:hAnsiTheme="majorHAnsi" w:cs="Cambria"/>
          <w:b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sz w:val="24"/>
          <w:szCs w:val="24"/>
          <w:lang w:val="ru-RU"/>
        </w:rPr>
        <w:br/>
      </w:r>
      <w:r w:rsidRPr="00D3244B">
        <w:rPr>
          <w:rFonts w:asciiTheme="majorHAnsi" w:eastAsia="Cambria" w:hAnsiTheme="majorHAnsi" w:cs="Cambria"/>
          <w:b/>
          <w:sz w:val="24"/>
          <w:szCs w:val="24"/>
          <w:lang w:val="ru-RU"/>
        </w:rPr>
        <w:t>Знания, умения и навыки:</w:t>
      </w:r>
    </w:p>
    <w:p w:rsidR="00DB4014" w:rsidRPr="00D3244B" w:rsidRDefault="00DB4014" w:rsidP="00DB4014">
      <w:pPr>
        <w:pStyle w:val="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>Способность быстро и эффективно решать поставленные задачи.</w:t>
      </w:r>
    </w:p>
    <w:p w:rsidR="00DB4014" w:rsidRPr="00D3244B" w:rsidRDefault="00DB4014" w:rsidP="00DB4014">
      <w:pPr>
        <w:pStyle w:val="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>Ответственность.</w:t>
      </w:r>
    </w:p>
    <w:p w:rsidR="00DB4014" w:rsidRPr="00D3244B" w:rsidRDefault="00DB4014" w:rsidP="00DB4014">
      <w:pPr>
        <w:pStyle w:val="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>Инициативность.</w:t>
      </w:r>
    </w:p>
    <w:p w:rsidR="00DB4014" w:rsidRPr="00D3244B" w:rsidRDefault="00DB4014" w:rsidP="00DB4014">
      <w:pPr>
        <w:pStyle w:val="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>Способность работать в команде.</w:t>
      </w:r>
    </w:p>
    <w:p w:rsidR="00DB4014" w:rsidRPr="00D3244B" w:rsidRDefault="00DB4014" w:rsidP="00DB4014">
      <w:pPr>
        <w:pStyle w:val="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>Коммуникабельность.</w:t>
      </w:r>
    </w:p>
    <w:p w:rsidR="00DB4014" w:rsidRPr="00D3244B" w:rsidRDefault="00DB4014" w:rsidP="00DB4014">
      <w:pPr>
        <w:pStyle w:val="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</w:rPr>
      </w:pPr>
      <w:r w:rsidRPr="00D3244B">
        <w:rPr>
          <w:rFonts w:asciiTheme="majorHAnsi" w:hAnsiTheme="majorHAnsi"/>
          <w:sz w:val="24"/>
        </w:rPr>
        <w:t>Стрессоустойчивость.</w:t>
      </w:r>
    </w:p>
    <w:p w:rsidR="00DB4014" w:rsidRDefault="00DB4014" w:rsidP="00DB4014">
      <w:pPr>
        <w:spacing w:line="240" w:lineRule="auto"/>
        <w:rPr>
          <w:rFonts w:asciiTheme="majorHAnsi" w:eastAsia="Cambria" w:hAnsiTheme="majorHAnsi" w:cs="Cambria"/>
          <w:b/>
          <w:sz w:val="24"/>
          <w:szCs w:val="24"/>
          <w:lang w:val="ru-RU"/>
        </w:rPr>
      </w:pPr>
    </w:p>
    <w:p w:rsidR="00DB4014" w:rsidRPr="0090310D" w:rsidRDefault="00DB4014" w:rsidP="00DB4014">
      <w:pPr>
        <w:pStyle w:val="4"/>
        <w:rPr>
          <w:sz w:val="24"/>
          <w:szCs w:val="24"/>
        </w:rPr>
      </w:pPr>
      <w:r w:rsidRPr="0090310D">
        <w:rPr>
          <w:sz w:val="24"/>
          <w:szCs w:val="24"/>
        </w:rPr>
        <w:t>Подотчетность</w:t>
      </w:r>
    </w:p>
    <w:p w:rsidR="00DB4014" w:rsidRPr="00D3244B" w:rsidRDefault="00DB4014" w:rsidP="00DB4014">
      <w:pPr>
        <w:spacing w:line="240" w:lineRule="auto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hAnsiTheme="majorHAnsi"/>
          <w:sz w:val="24"/>
          <w:szCs w:val="24"/>
          <w:lang w:val="ru-RU"/>
        </w:rPr>
        <w:t xml:space="preserve">Руководитель отдела </w:t>
      </w:r>
      <w:r w:rsidRPr="00D3244B">
        <w:rPr>
          <w:rFonts w:asciiTheme="majorHAnsi" w:eastAsia="Cambria" w:hAnsiTheme="majorHAnsi" w:cs="Cambria"/>
          <w:sz w:val="24"/>
          <w:szCs w:val="24"/>
          <w:lang w:val="ru-RU"/>
        </w:rPr>
        <w:t xml:space="preserve">технической поддержки и </w:t>
      </w:r>
      <w:proofErr w:type="spellStart"/>
      <w:r w:rsidRPr="00D3244B">
        <w:rPr>
          <w:rFonts w:asciiTheme="majorHAnsi" w:eastAsia="Cambria" w:hAnsiTheme="majorHAnsi" w:cs="Cambria"/>
          <w:sz w:val="24"/>
          <w:szCs w:val="24"/>
          <w:lang w:val="ru-RU"/>
        </w:rPr>
        <w:t>адвокации</w:t>
      </w:r>
      <w:proofErr w:type="spellEnd"/>
      <w:r w:rsidRPr="00D3244B">
        <w:rPr>
          <w:rFonts w:asciiTheme="majorHAnsi" w:hAnsiTheme="majorHAnsi"/>
          <w:sz w:val="24"/>
          <w:szCs w:val="24"/>
          <w:lang w:val="ru-RU"/>
        </w:rPr>
        <w:t xml:space="preserve"> непосредственно подчиняется </w:t>
      </w:r>
      <w:r>
        <w:rPr>
          <w:rFonts w:asciiTheme="majorHAnsi" w:hAnsiTheme="majorHAnsi"/>
          <w:sz w:val="24"/>
          <w:szCs w:val="24"/>
          <w:lang w:val="ru-RU"/>
        </w:rPr>
        <w:t xml:space="preserve">старшему советнику </w:t>
      </w:r>
      <w:r w:rsidRPr="00D3244B">
        <w:rPr>
          <w:rFonts w:asciiTheme="majorHAnsi" w:hAnsiTheme="majorHAnsi"/>
          <w:sz w:val="24"/>
          <w:szCs w:val="24"/>
          <w:lang w:val="ru-RU"/>
        </w:rPr>
        <w:t>организации.</w:t>
      </w:r>
    </w:p>
    <w:p w:rsidR="00DB4014" w:rsidRPr="00D3244B" w:rsidRDefault="00DB4014" w:rsidP="00DB4014">
      <w:pPr>
        <w:spacing w:line="240" w:lineRule="auto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sz w:val="24"/>
          <w:szCs w:val="24"/>
          <w:lang w:val="ru-RU"/>
        </w:rPr>
        <w:t>Заинтересованным кандидатам необходимо написать на электронную почту:</w:t>
      </w:r>
      <w:r>
        <w:rPr>
          <w:rFonts w:asciiTheme="majorHAnsi" w:eastAsia="Cambria" w:hAnsiTheme="majorHAnsi" w:cs="Cambria"/>
          <w:sz w:val="24"/>
          <w:szCs w:val="24"/>
          <w:lang w:val="ru-RU"/>
        </w:rPr>
        <w:t xml:space="preserve"> </w:t>
      </w:r>
      <w:hyperlink r:id="rId6" w:history="1">
        <w:r w:rsidRPr="00241171">
          <w:rPr>
            <w:rStyle w:val="a4"/>
            <w:rFonts w:asciiTheme="majorHAnsi" w:eastAsia="Cambria" w:hAnsiTheme="majorHAnsi" w:cs="Cambria"/>
            <w:sz w:val="24"/>
            <w:szCs w:val="24"/>
            <w:lang w:val="ru-RU"/>
          </w:rPr>
          <w:t>trofimov@ecuo.org</w:t>
        </w:r>
      </w:hyperlink>
      <w:r>
        <w:rPr>
          <w:rFonts w:asciiTheme="majorHAnsi" w:eastAsia="Cambria" w:hAnsiTheme="majorHAnsi" w:cs="Cambria"/>
          <w:sz w:val="24"/>
          <w:szCs w:val="24"/>
          <w:lang w:val="ru-RU"/>
        </w:rPr>
        <w:t xml:space="preserve"> и предоставить</w:t>
      </w:r>
    </w:p>
    <w:p w:rsidR="00DB4014" w:rsidRPr="00D3244B" w:rsidRDefault="00DB4014" w:rsidP="00DB4014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sz w:val="24"/>
          <w:szCs w:val="24"/>
          <w:lang w:val="ru-RU"/>
        </w:rPr>
        <w:t>Сопроводительное письмо с мотивационным объяснением, почему вы являетесь  подходящим кандидатом на заявленную вакансию.</w:t>
      </w:r>
    </w:p>
    <w:p w:rsidR="00DB4014" w:rsidRPr="00D3244B" w:rsidRDefault="00DB4014" w:rsidP="00DB4014">
      <w:pPr>
        <w:numPr>
          <w:ilvl w:val="0"/>
          <w:numId w:val="2"/>
        </w:numPr>
        <w:spacing w:line="240" w:lineRule="auto"/>
        <w:ind w:hanging="360"/>
        <w:contextualSpacing/>
        <w:rPr>
          <w:rFonts w:asciiTheme="majorHAnsi" w:eastAsia="Cambria" w:hAnsiTheme="majorHAnsi" w:cs="Cambria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sz w:val="24"/>
          <w:szCs w:val="24"/>
          <w:lang w:val="ru-RU"/>
        </w:rPr>
        <w:t>Резюме с соответствующим опытом работы и контактными данными людей, которые могут дать вам рекомендации.</w:t>
      </w:r>
    </w:p>
    <w:p w:rsidR="00DB4014" w:rsidRPr="00D3244B" w:rsidRDefault="00DB4014" w:rsidP="00DB4014">
      <w:pPr>
        <w:spacing w:line="240" w:lineRule="auto"/>
        <w:rPr>
          <w:rFonts w:asciiTheme="majorHAnsi" w:eastAsia="Cambria" w:hAnsiTheme="majorHAnsi" w:cs="Cambria"/>
          <w:sz w:val="24"/>
          <w:szCs w:val="24"/>
          <w:lang w:val="ru-RU"/>
        </w:rPr>
      </w:pPr>
    </w:p>
    <w:p w:rsidR="00DB4014" w:rsidRPr="00D3244B" w:rsidRDefault="00DB4014" w:rsidP="00DB4014">
      <w:pPr>
        <w:spacing w:line="240" w:lineRule="auto"/>
        <w:rPr>
          <w:rFonts w:asciiTheme="majorHAnsi" w:hAnsiTheme="majorHAnsi"/>
          <w:sz w:val="24"/>
          <w:szCs w:val="24"/>
          <w:lang w:val="ru-RU"/>
        </w:rPr>
      </w:pPr>
      <w:r w:rsidRPr="00D3244B">
        <w:rPr>
          <w:rFonts w:asciiTheme="majorHAnsi" w:eastAsia="Cambria" w:hAnsiTheme="majorHAnsi" w:cs="Cambria"/>
          <w:sz w:val="24"/>
          <w:szCs w:val="24"/>
          <w:lang w:val="ru-RU"/>
        </w:rPr>
        <w:t>Только отобранные кандидаты будут приглашены на собеседование. Резюме, поступившие после указанного срока, приниматься не будут.</w:t>
      </w:r>
      <w:r w:rsidRPr="00D3244B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DB4014" w:rsidRPr="00C122EA" w:rsidRDefault="00DB4014" w:rsidP="00DB4014">
      <w:pPr>
        <w:rPr>
          <w:lang w:val="ru-RU"/>
        </w:rPr>
      </w:pPr>
    </w:p>
    <w:p w:rsidR="00DF4807" w:rsidRPr="00DB4014" w:rsidRDefault="00DF4807">
      <w:pPr>
        <w:rPr>
          <w:lang w:val="ru-RU"/>
        </w:rPr>
      </w:pPr>
    </w:p>
    <w:sectPr w:rsidR="00DF4807" w:rsidRPr="00DB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F7"/>
    <w:multiLevelType w:val="multilevel"/>
    <w:tmpl w:val="226031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F25760E"/>
    <w:multiLevelType w:val="hybridMultilevel"/>
    <w:tmpl w:val="AF1E8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2884"/>
    <w:multiLevelType w:val="hybridMultilevel"/>
    <w:tmpl w:val="FA065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81EE5"/>
    <w:multiLevelType w:val="hybridMultilevel"/>
    <w:tmpl w:val="BB02EB40"/>
    <w:lvl w:ilvl="0" w:tplc="972046F0">
      <w:start w:val="1"/>
      <w:numFmt w:val="bullet"/>
      <w:pStyle w:val="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2524C5"/>
    <w:multiLevelType w:val="hybridMultilevel"/>
    <w:tmpl w:val="A4F02F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14"/>
    <w:rsid w:val="000A12FB"/>
    <w:rsid w:val="00DB4014"/>
    <w:rsid w:val="00D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014"/>
    <w:rPr>
      <w:lang w:val="uk-UA"/>
    </w:rPr>
  </w:style>
  <w:style w:type="paragraph" w:styleId="4">
    <w:name w:val="heading 4"/>
    <w:basedOn w:val="a0"/>
    <w:next w:val="a0"/>
    <w:link w:val="40"/>
    <w:uiPriority w:val="9"/>
    <w:unhideWhenUsed/>
    <w:qFormat/>
    <w:rsid w:val="00DB4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DB40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">
    <w:name w:val="List Paragraph"/>
    <w:basedOn w:val="a0"/>
    <w:uiPriority w:val="34"/>
    <w:qFormat/>
    <w:rsid w:val="00DB4014"/>
    <w:pPr>
      <w:numPr>
        <w:numId w:val="1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styleId="a4">
    <w:name w:val="Hyperlink"/>
    <w:basedOn w:val="a1"/>
    <w:uiPriority w:val="99"/>
    <w:unhideWhenUsed/>
    <w:rsid w:val="00DB4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014"/>
    <w:rPr>
      <w:lang w:val="uk-UA"/>
    </w:rPr>
  </w:style>
  <w:style w:type="paragraph" w:styleId="4">
    <w:name w:val="heading 4"/>
    <w:basedOn w:val="a0"/>
    <w:next w:val="a0"/>
    <w:link w:val="40"/>
    <w:uiPriority w:val="9"/>
    <w:unhideWhenUsed/>
    <w:qFormat/>
    <w:rsid w:val="00DB4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DB40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">
    <w:name w:val="List Paragraph"/>
    <w:basedOn w:val="a0"/>
    <w:uiPriority w:val="34"/>
    <w:qFormat/>
    <w:rsid w:val="00DB4014"/>
    <w:pPr>
      <w:numPr>
        <w:numId w:val="1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styleId="a4">
    <w:name w:val="Hyperlink"/>
    <w:basedOn w:val="a1"/>
    <w:uiPriority w:val="99"/>
    <w:unhideWhenUsed/>
    <w:rsid w:val="00DB4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fimov@ecu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 | Serge Kovbasyuk</dc:creator>
  <cp:lastModifiedBy>ECUO | Serge Kovbasyuk</cp:lastModifiedBy>
  <cp:revision>2</cp:revision>
  <dcterms:created xsi:type="dcterms:W3CDTF">2016-01-25T10:59:00Z</dcterms:created>
  <dcterms:modified xsi:type="dcterms:W3CDTF">2016-01-25T11:02:00Z</dcterms:modified>
</cp:coreProperties>
</file>