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D2A5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E0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E02">
        <w:rPr>
          <w:rFonts w:ascii="Times New Roman" w:hAnsi="Times New Roman"/>
          <w:b/>
          <w:color w:val="000000"/>
          <w:sz w:val="28"/>
          <w:szCs w:val="28"/>
        </w:rPr>
        <w:t xml:space="preserve">Перечня лекарственных средств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E02">
        <w:rPr>
          <w:rFonts w:ascii="Times New Roman" w:hAnsi="Times New Roman"/>
          <w:b/>
          <w:color w:val="000000"/>
          <w:sz w:val="28"/>
          <w:szCs w:val="28"/>
        </w:rPr>
        <w:t xml:space="preserve">и изделий медицинского назначения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E02">
        <w:rPr>
          <w:rFonts w:ascii="Times New Roman" w:hAnsi="Times New Roman"/>
          <w:b/>
          <w:color w:val="000000"/>
          <w:sz w:val="28"/>
          <w:szCs w:val="28"/>
        </w:rPr>
        <w:t xml:space="preserve">в рамках гарантированного объема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A2E02">
        <w:rPr>
          <w:rFonts w:ascii="Times New Roman" w:hAnsi="Times New Roman"/>
          <w:b/>
          <w:color w:val="000000"/>
          <w:sz w:val="28"/>
          <w:szCs w:val="28"/>
        </w:rPr>
        <w:t>бесплатной медицинской помощи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и в системе обязательного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медицинского</w:t>
      </w:r>
      <w:r w:rsidRPr="006A2E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страхования, </w:t>
      </w:r>
      <w:r w:rsidRPr="006A2E02">
        <w:rPr>
          <w:rFonts w:ascii="Times New Roman" w:hAnsi="Times New Roman"/>
          <w:b/>
          <w:color w:val="000000"/>
          <w:sz w:val="28"/>
          <w:szCs w:val="28"/>
        </w:rPr>
        <w:t xml:space="preserve">в том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6A2E02">
        <w:rPr>
          <w:rFonts w:ascii="Times New Roman" w:hAnsi="Times New Roman"/>
          <w:b/>
          <w:color w:val="000000"/>
          <w:sz w:val="28"/>
          <w:szCs w:val="28"/>
        </w:rPr>
        <w:t xml:space="preserve">числе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лекарственных средств,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изделий</w:t>
      </w:r>
      <w:r w:rsidRPr="005B675A">
        <w:t xml:space="preserve"> </w:t>
      </w:r>
      <w:r w:rsidRPr="005B675A">
        <w:rPr>
          <w:rFonts w:ascii="Times New Roman" w:hAnsi="Times New Roman"/>
          <w:b/>
          <w:color w:val="000000"/>
          <w:sz w:val="28"/>
          <w:szCs w:val="28"/>
          <w:lang w:val="kk-KZ"/>
        </w:rPr>
        <w:t>медицинского назначения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и специализированных лечебных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продуктов </w:t>
      </w:r>
      <w:r w:rsidRPr="0031369F">
        <w:rPr>
          <w:rFonts w:ascii="Times New Roman" w:hAnsi="Times New Roman"/>
          <w:b/>
          <w:color w:val="000000"/>
          <w:sz w:val="28"/>
          <w:szCs w:val="28"/>
        </w:rPr>
        <w:t xml:space="preserve">для бесплатного или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69F">
        <w:rPr>
          <w:rFonts w:ascii="Times New Roman" w:hAnsi="Times New Roman"/>
          <w:b/>
          <w:color w:val="000000"/>
          <w:sz w:val="28"/>
          <w:szCs w:val="28"/>
        </w:rPr>
        <w:t>льготного обеспечения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31369F">
        <w:rPr>
          <w:rFonts w:ascii="Times New Roman" w:hAnsi="Times New Roman"/>
          <w:b/>
          <w:color w:val="000000"/>
          <w:sz w:val="28"/>
          <w:szCs w:val="28"/>
        </w:rPr>
        <w:t xml:space="preserve">отдельных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369F">
        <w:rPr>
          <w:rFonts w:ascii="Times New Roman" w:hAnsi="Times New Roman"/>
          <w:b/>
          <w:color w:val="000000"/>
          <w:sz w:val="28"/>
          <w:szCs w:val="28"/>
        </w:rPr>
        <w:t>категорий граждан с определенными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F7BCC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31369F">
        <w:rPr>
          <w:rFonts w:ascii="Times New Roman" w:hAnsi="Times New Roman"/>
          <w:b/>
          <w:color w:val="000000"/>
          <w:sz w:val="28"/>
          <w:szCs w:val="28"/>
        </w:rPr>
        <w:t>заболеваниями (состояниями)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</w:p>
    <w:p w:rsidR="00FF7BCC" w:rsidRPr="002446A7" w:rsidRDefault="00FF7BCC" w:rsidP="00FF7BC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E02">
        <w:rPr>
          <w:rFonts w:ascii="Times New Roman" w:hAnsi="Times New Roman"/>
          <w:b/>
          <w:color w:val="000000"/>
          <w:sz w:val="28"/>
          <w:szCs w:val="28"/>
        </w:rPr>
        <w:t>на амбулаторном уровне</w:t>
      </w:r>
    </w:p>
    <w:p w:rsidR="00FF7BCC" w:rsidRDefault="00FF7BCC" w:rsidP="00FF7B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F7BCC" w:rsidRDefault="00FF7BCC" w:rsidP="00FF7BC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7BCC" w:rsidRPr="00024232" w:rsidRDefault="00FF7BCC" w:rsidP="00FF7B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0A5A">
        <w:rPr>
          <w:rFonts w:ascii="Times New Roman" w:hAnsi="Times New Roman"/>
          <w:bCs/>
          <w:sz w:val="28"/>
          <w:szCs w:val="28"/>
        </w:rPr>
        <w:t xml:space="preserve">В </w:t>
      </w:r>
      <w:r w:rsidRPr="009D33D1">
        <w:rPr>
          <w:rFonts w:ascii="Times New Roman" w:hAnsi="Times New Roman"/>
          <w:bCs/>
          <w:sz w:val="28"/>
          <w:szCs w:val="28"/>
        </w:rPr>
        <w:t xml:space="preserve">соответствии </w:t>
      </w:r>
      <w:r w:rsidRPr="009D33D1">
        <w:rPr>
          <w:rFonts w:ascii="Times New Roman" w:hAnsi="Times New Roman"/>
          <w:bCs/>
          <w:sz w:val="28"/>
          <w:szCs w:val="28"/>
          <w:lang w:val="kk-KZ"/>
        </w:rPr>
        <w:t xml:space="preserve">с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подпунктом 2) пункта 1 </w:t>
      </w:r>
      <w:r w:rsidRPr="00FA154A">
        <w:rPr>
          <w:rFonts w:ascii="Times New Roman" w:hAnsi="Times New Roman"/>
          <w:bCs/>
          <w:sz w:val="28"/>
          <w:szCs w:val="28"/>
        </w:rPr>
        <w:t>стать</w:t>
      </w:r>
      <w:r>
        <w:rPr>
          <w:rFonts w:ascii="Times New Roman" w:hAnsi="Times New Roman"/>
          <w:bCs/>
          <w:sz w:val="28"/>
          <w:szCs w:val="28"/>
        </w:rPr>
        <w:t>и</w:t>
      </w:r>
      <w:r w:rsidRPr="00FA154A">
        <w:rPr>
          <w:rFonts w:ascii="Times New Roman" w:hAnsi="Times New Roman"/>
          <w:bCs/>
          <w:sz w:val="28"/>
          <w:szCs w:val="28"/>
        </w:rPr>
        <w:t xml:space="preserve"> 88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4D9">
        <w:rPr>
          <w:rFonts w:ascii="Times New Roman" w:hAnsi="Times New Roman"/>
          <w:bCs/>
          <w:sz w:val="28"/>
          <w:szCs w:val="28"/>
        </w:rPr>
        <w:t xml:space="preserve">Кодекса Республики Казахстан </w:t>
      </w:r>
      <w:r w:rsidRPr="006A2E02">
        <w:rPr>
          <w:rFonts w:ascii="Times New Roman" w:hAnsi="Times New Roman"/>
          <w:bCs/>
          <w:sz w:val="28"/>
          <w:szCs w:val="28"/>
        </w:rPr>
        <w:t xml:space="preserve">от 18 сентября 2009 года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D774D9">
        <w:rPr>
          <w:rFonts w:ascii="Times New Roman" w:hAnsi="Times New Roman"/>
          <w:bCs/>
          <w:sz w:val="28"/>
          <w:szCs w:val="28"/>
        </w:rPr>
        <w:t xml:space="preserve">О </w:t>
      </w:r>
      <w:r w:rsidRPr="00024232">
        <w:rPr>
          <w:rFonts w:ascii="Times New Roman" w:hAnsi="Times New Roman"/>
          <w:bCs/>
          <w:sz w:val="28"/>
          <w:szCs w:val="28"/>
        </w:rPr>
        <w:t>здоровье н</w:t>
      </w:r>
      <w:r>
        <w:rPr>
          <w:rFonts w:ascii="Times New Roman" w:hAnsi="Times New Roman"/>
          <w:bCs/>
          <w:sz w:val="28"/>
          <w:szCs w:val="28"/>
        </w:rPr>
        <w:t>арода и системе здравоохранения»</w:t>
      </w:r>
      <w:r w:rsidRPr="00024232">
        <w:rPr>
          <w:rFonts w:ascii="Times New Roman" w:hAnsi="Times New Roman"/>
          <w:bCs/>
          <w:sz w:val="28"/>
          <w:szCs w:val="28"/>
        </w:rPr>
        <w:t xml:space="preserve">, </w:t>
      </w:r>
      <w:r w:rsidRPr="00024232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FF7BCC" w:rsidRDefault="00FF7BCC" w:rsidP="00FF7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232">
        <w:rPr>
          <w:rFonts w:ascii="Times New Roman" w:hAnsi="Times New Roman"/>
          <w:bCs/>
          <w:sz w:val="28"/>
          <w:szCs w:val="28"/>
        </w:rPr>
        <w:t xml:space="preserve">1. Утвердить </w:t>
      </w:r>
      <w:proofErr w:type="spellStart"/>
      <w:r w:rsidRPr="00BF644C">
        <w:rPr>
          <w:rFonts w:ascii="Times New Roman" w:hAnsi="Times New Roman"/>
          <w:color w:val="000000"/>
          <w:sz w:val="28"/>
          <w:szCs w:val="28"/>
        </w:rPr>
        <w:t>Переч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ень</w:t>
      </w:r>
      <w:r w:rsidRPr="00BF64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675A">
        <w:rPr>
          <w:rFonts w:ascii="Times New Roman" w:hAnsi="Times New Roman"/>
          <w:color w:val="000000"/>
          <w:sz w:val="28"/>
          <w:szCs w:val="28"/>
        </w:rPr>
        <w:t>лекарственных средств и изделий медицинского назначения в рамках гарантированного объема бесплатной медицинской помощи и в системе обязательного медицинского страхования, в том числе лекарственных средств, изделий медицинского назначения и специализированных лечебных продуктов для бесплатного или льготного обеспечения отдельных категорий граждан с определенными заболеваниями (состояниями) на амбулаторном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1F65">
        <w:rPr>
          <w:rFonts w:ascii="Times New Roman" w:hAnsi="Times New Roman"/>
          <w:bCs/>
          <w:sz w:val="28"/>
          <w:szCs w:val="28"/>
        </w:rPr>
        <w:t xml:space="preserve">согласно </w:t>
      </w:r>
      <w:r w:rsidRPr="00360CA4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60CA4">
        <w:rPr>
          <w:rFonts w:ascii="Times New Roman" w:hAnsi="Times New Roman"/>
          <w:bCs/>
          <w:sz w:val="28"/>
          <w:szCs w:val="28"/>
        </w:rPr>
        <w:t xml:space="preserve"> 1 к настоящему приказу.</w:t>
      </w:r>
    </w:p>
    <w:p w:rsidR="00FF7BCC" w:rsidRPr="00B77E64" w:rsidRDefault="00FF7BCC" w:rsidP="00FF7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Pr="00B77E64">
        <w:rPr>
          <w:rFonts w:ascii="Times New Roman" w:hAnsi="Times New Roman"/>
          <w:color w:val="000000"/>
          <w:sz w:val="28"/>
          <w:szCs w:val="28"/>
        </w:rPr>
        <w:t>некоторые приказы Минис</w:t>
      </w:r>
      <w:r>
        <w:rPr>
          <w:rFonts w:ascii="Times New Roman" w:hAnsi="Times New Roman"/>
          <w:color w:val="000000"/>
          <w:sz w:val="28"/>
          <w:szCs w:val="28"/>
        </w:rPr>
        <w:t>терства</w:t>
      </w:r>
      <w:r w:rsidRPr="00B77E64">
        <w:rPr>
          <w:rFonts w:ascii="Times New Roman" w:hAnsi="Times New Roman"/>
          <w:color w:val="000000"/>
          <w:sz w:val="28"/>
          <w:szCs w:val="28"/>
        </w:rPr>
        <w:t xml:space="preserve"> здравоохранения Республики Казахстан согласно приложению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2</w:t>
      </w:r>
      <w:r w:rsidRPr="00B77E64">
        <w:rPr>
          <w:rFonts w:ascii="Times New Roman" w:hAnsi="Times New Roman"/>
          <w:color w:val="000000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F7BCC" w:rsidRPr="00201F65" w:rsidRDefault="00FF7BCC" w:rsidP="00FF7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201F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 </w:t>
      </w:r>
      <w:r w:rsidRPr="00201F65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01F65">
        <w:rPr>
          <w:rFonts w:ascii="Times New Roman" w:hAnsi="Times New Roman"/>
          <w:sz w:val="28"/>
          <w:szCs w:val="28"/>
          <w:lang w:val="kk-KZ"/>
        </w:rPr>
        <w:t xml:space="preserve">организации медицинской помощи </w:t>
      </w:r>
      <w:r w:rsidRPr="00201F65">
        <w:rPr>
          <w:rFonts w:ascii="Times New Roman" w:hAnsi="Times New Roman"/>
          <w:sz w:val="28"/>
          <w:szCs w:val="28"/>
        </w:rPr>
        <w:t>Министерства здравоохранения Республики Казахстан в установленном законодательством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F65">
        <w:rPr>
          <w:rFonts w:ascii="Times New Roman" w:hAnsi="Times New Roman"/>
          <w:sz w:val="28"/>
          <w:szCs w:val="28"/>
        </w:rPr>
        <w:t>обеспечить:</w:t>
      </w:r>
    </w:p>
    <w:p w:rsidR="00FF7BCC" w:rsidRPr="00EB6913" w:rsidRDefault="00FF7BCC" w:rsidP="00FF7BC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6913">
        <w:rPr>
          <w:rFonts w:ascii="Times New Roman" w:eastAsia="Times New Roman" w:hAnsi="Times New Roman"/>
          <w:bCs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FF7BCC" w:rsidRPr="00EB6913" w:rsidRDefault="00FF7BCC" w:rsidP="00FF7BC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6913">
        <w:rPr>
          <w:rFonts w:ascii="Times New Roman" w:eastAsia="Times New Roman" w:hAnsi="Times New Roman"/>
          <w:bCs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</w:t>
      </w:r>
      <w:r>
        <w:rPr>
          <w:rFonts w:ascii="Times New Roman" w:eastAsia="Times New Roman" w:hAnsi="Times New Roman"/>
          <w:bCs/>
          <w:sz w:val="28"/>
          <w:szCs w:val="28"/>
        </w:rPr>
        <w:t>а праве хозяйственного ведения «</w:t>
      </w:r>
      <w:r w:rsidRPr="00EB6913">
        <w:rPr>
          <w:rFonts w:ascii="Times New Roman" w:eastAsia="Times New Roman" w:hAnsi="Times New Roman"/>
          <w:bCs/>
          <w:sz w:val="28"/>
          <w:szCs w:val="28"/>
        </w:rPr>
        <w:t>Республика</w:t>
      </w:r>
      <w:r>
        <w:rPr>
          <w:rFonts w:ascii="Times New Roman" w:eastAsia="Times New Roman" w:hAnsi="Times New Roman"/>
          <w:bCs/>
          <w:sz w:val="28"/>
          <w:szCs w:val="28"/>
        </w:rPr>
        <w:t>нский центр правовой информации»</w:t>
      </w:r>
      <w:r w:rsidRPr="00EB6913">
        <w:rPr>
          <w:rFonts w:ascii="Times New Roman" w:eastAsia="Times New Roman" w:hAnsi="Times New Roman"/>
          <w:bCs/>
          <w:sz w:val="28"/>
          <w:szCs w:val="28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</w:p>
    <w:p w:rsidR="00FF7BCC" w:rsidRPr="00EB6913" w:rsidRDefault="00FF7BCC" w:rsidP="00FF7BC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6913">
        <w:rPr>
          <w:rFonts w:ascii="Times New Roman" w:eastAsia="Times New Roman" w:hAnsi="Times New Roman"/>
          <w:bCs/>
          <w:sz w:val="28"/>
          <w:szCs w:val="28"/>
        </w:rPr>
        <w:t xml:space="preserve">3) размещение настоящего приказа на </w:t>
      </w:r>
      <w:proofErr w:type="spellStart"/>
      <w:r w:rsidRPr="00EB6913">
        <w:rPr>
          <w:rFonts w:ascii="Times New Roman" w:eastAsia="Times New Roman" w:hAnsi="Times New Roman"/>
          <w:bCs/>
          <w:sz w:val="28"/>
          <w:szCs w:val="28"/>
        </w:rPr>
        <w:t>интернет-ресурсе</w:t>
      </w:r>
      <w:proofErr w:type="spellEnd"/>
      <w:r w:rsidRPr="00EB6913">
        <w:rPr>
          <w:rFonts w:ascii="Times New Roman" w:eastAsia="Times New Roman" w:hAnsi="Times New Roman"/>
          <w:bCs/>
          <w:sz w:val="28"/>
          <w:szCs w:val="28"/>
        </w:rPr>
        <w:t xml:space="preserve"> Министерства здравоохранения Республики Казахстан;</w:t>
      </w:r>
    </w:p>
    <w:p w:rsidR="00FF7BCC" w:rsidRDefault="00FF7BCC" w:rsidP="00FF7BC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B6913">
        <w:rPr>
          <w:rFonts w:ascii="Times New Roman" w:eastAsia="Times New Roman" w:hAnsi="Times New Roman"/>
          <w:bCs/>
          <w:sz w:val="28"/>
          <w:szCs w:val="28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FF7BCC" w:rsidRPr="00F13B08" w:rsidRDefault="00FF7BCC" w:rsidP="00FF7BC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3</w:t>
      </w:r>
      <w:r w:rsidRPr="00DD47FE">
        <w:rPr>
          <w:rFonts w:ascii="Times New Roman" w:hAnsi="Times New Roman"/>
          <w:bCs/>
          <w:sz w:val="28"/>
          <w:szCs w:val="28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в</w:t>
      </w:r>
      <w:r w:rsidRPr="00DD47FE">
        <w:rPr>
          <w:rFonts w:ascii="Times New Roman" w:hAnsi="Times New Roman"/>
          <w:bCs/>
          <w:sz w:val="28"/>
          <w:szCs w:val="28"/>
        </w:rPr>
        <w:t xml:space="preserve">ице-министра здравоохранения Республики Казахстан </w:t>
      </w:r>
      <w:proofErr w:type="spellStart"/>
      <w:r w:rsidRPr="00F13B08">
        <w:rPr>
          <w:rFonts w:ascii="Times New Roman" w:hAnsi="Times New Roman"/>
          <w:bCs/>
          <w:sz w:val="28"/>
          <w:szCs w:val="28"/>
        </w:rPr>
        <w:t>Актаеву</w:t>
      </w:r>
      <w:proofErr w:type="spellEnd"/>
      <w:r w:rsidRPr="00F13B08">
        <w:rPr>
          <w:rFonts w:ascii="Times New Roman" w:hAnsi="Times New Roman"/>
          <w:bCs/>
          <w:sz w:val="28"/>
          <w:szCs w:val="28"/>
        </w:rPr>
        <w:t xml:space="preserve"> Л.М.</w:t>
      </w:r>
    </w:p>
    <w:p w:rsidR="00FF7BCC" w:rsidRPr="00463587" w:rsidRDefault="00FF7BCC" w:rsidP="00FF7B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4</w:t>
      </w:r>
      <w:r w:rsidRPr="00DD47FE">
        <w:rPr>
          <w:rFonts w:ascii="Times New Roman" w:hAnsi="Times New Roman"/>
          <w:bCs/>
          <w:sz w:val="28"/>
          <w:szCs w:val="28"/>
        </w:rPr>
        <w:t xml:space="preserve">. </w:t>
      </w:r>
      <w:r w:rsidRPr="00463587">
        <w:rPr>
          <w:rFonts w:ascii="Times New Roman" w:hAnsi="Times New Roman"/>
          <w:sz w:val="28"/>
          <w:szCs w:val="28"/>
        </w:rPr>
        <w:t>Настоящий приказ вводится в действие с 1 января 2018 года.</w:t>
      </w:r>
    </w:p>
    <w:p w:rsidR="00FF7BCC" w:rsidRDefault="00FF7BCC" w:rsidP="00FF7BC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FF7BCC" w:rsidRPr="00DD47FE" w:rsidRDefault="00FF7BCC" w:rsidP="00FF7BCC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FF7BCC" w:rsidRPr="00264AEE" w:rsidRDefault="00FF7BCC" w:rsidP="00FF7BC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64AEE">
        <w:rPr>
          <w:rFonts w:ascii="Times New Roman" w:hAnsi="Times New Roman"/>
          <w:b/>
          <w:bCs/>
          <w:sz w:val="28"/>
          <w:szCs w:val="28"/>
        </w:rPr>
        <w:t>Министр здравоохранения</w:t>
      </w:r>
    </w:p>
    <w:p w:rsidR="00FF7BCC" w:rsidRDefault="00FF7BCC" w:rsidP="00FF7BCC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264AEE">
        <w:rPr>
          <w:rFonts w:ascii="Times New Roman" w:hAnsi="Times New Roman"/>
          <w:b/>
          <w:bCs/>
          <w:sz w:val="28"/>
          <w:szCs w:val="28"/>
        </w:rPr>
        <w:t xml:space="preserve">Республики Казахстан                          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264AEE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Биртанов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7BCC" w:rsidRPr="00DD47FE" w:rsidRDefault="00FF7BCC" w:rsidP="00FF7BCC">
      <w:pPr>
        <w:spacing w:after="0" w:line="240" w:lineRule="auto"/>
        <w:ind w:firstLine="708"/>
        <w:rPr>
          <w:rStyle w:val="s1"/>
          <w:sz w:val="24"/>
          <w:szCs w:val="24"/>
        </w:rPr>
      </w:pPr>
    </w:p>
    <w:p w:rsidR="00FF7BCC" w:rsidRPr="00B44C27" w:rsidRDefault="00FF7BCC" w:rsidP="00FF7BCC">
      <w:pPr>
        <w:spacing w:after="200" w:line="276" w:lineRule="auto"/>
        <w:rPr>
          <w:rFonts w:eastAsia="Times New Roman"/>
          <w:lang w:eastAsia="ru-RU"/>
        </w:rPr>
      </w:pPr>
    </w:p>
    <w:p w:rsidR="00FF7BCC" w:rsidRDefault="00FF7BCC" w:rsidP="00FF7BCC"/>
    <w:p w:rsidR="00544BA8" w:rsidRPr="00425F76" w:rsidRDefault="00544BA8" w:rsidP="00544B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4BA8" w:rsidRPr="00425F76" w:rsidRDefault="00544BA8" w:rsidP="000854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ab/>
      </w:r>
    </w:p>
    <w:p w:rsidR="00590902" w:rsidRPr="00425F76" w:rsidRDefault="00590902" w:rsidP="00544BA8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44C27" w:rsidRPr="00425F76" w:rsidTr="00EE57C9">
        <w:tc>
          <w:tcPr>
            <w:tcW w:w="9571" w:type="dxa"/>
            <w:shd w:val="clear" w:color="auto" w:fill="auto"/>
          </w:tcPr>
          <w:p w:rsidR="00B44C27" w:rsidRPr="00425F76" w:rsidRDefault="00B44C27" w:rsidP="00B44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44C27" w:rsidRPr="00425F76" w:rsidRDefault="00B44C27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482531046"/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BA8" w:rsidRPr="00425F76" w:rsidRDefault="00544BA8" w:rsidP="00B44C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B44C27" w:rsidRPr="00425F76" w:rsidRDefault="00B44C27" w:rsidP="00B44C2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44C27" w:rsidRPr="00425F76" w:rsidSect="00FA2C43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44C27" w:rsidRPr="00425F76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44C27" w:rsidRPr="00425F76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приказу Министра здравоохранения </w:t>
      </w:r>
    </w:p>
    <w:p w:rsidR="00B44C27" w:rsidRPr="00425F76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Республики Казахстан </w:t>
      </w:r>
    </w:p>
    <w:p w:rsidR="00B44C27" w:rsidRPr="00425F76" w:rsidRDefault="00B76EBC" w:rsidP="00B76E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«__</w:t>
      </w:r>
      <w:r w:rsidR="00B44C27"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»____</w:t>
      </w:r>
      <w:r w:rsidR="00B44C27"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 201</w:t>
      </w:r>
      <w:r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 </w:t>
      </w:r>
      <w:r w:rsidR="00B44C27" w:rsidRPr="00425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 № _____</w:t>
      </w:r>
    </w:p>
    <w:p w:rsidR="00B44C27" w:rsidRPr="00425F76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4C27" w:rsidRPr="00425F76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4C27" w:rsidRPr="00425F76" w:rsidRDefault="00A30DAA" w:rsidP="00B44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</w:t>
      </w:r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</w:rPr>
        <w:t>лекарственных средств</w:t>
      </w:r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и 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</w:rPr>
        <w:t>изделий медицинского назначения</w:t>
      </w:r>
      <w:r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для бесплатного  или льготного обеспечения на амбулаторном уровне  </w:t>
      </w:r>
      <w:r w:rsidRPr="00425F76">
        <w:rPr>
          <w:rFonts w:ascii="Times New Roman" w:hAnsi="Times New Roman"/>
          <w:b/>
          <w:color w:val="000000"/>
          <w:sz w:val="28"/>
          <w:szCs w:val="28"/>
        </w:rPr>
        <w:t>в рамках гарантированного объема бесплатной медицинской помощи и системе обязательного медицинского страхования</w:t>
      </w:r>
      <w:r w:rsidR="002564FE" w:rsidRPr="00425F7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, в том числе </w:t>
      </w:r>
      <w:proofErr w:type="spellStart"/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</w:rPr>
        <w:t>специализированны</w:t>
      </w:r>
      <w:proofErr w:type="spellEnd"/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х</w:t>
      </w:r>
      <w:r w:rsidR="00FD5FC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</w:rPr>
        <w:t>лечебны</w:t>
      </w:r>
      <w:proofErr w:type="spellEnd"/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х</w:t>
      </w:r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продукт</w:t>
      </w:r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ов,</w:t>
      </w:r>
      <w:r w:rsidR="00210C85" w:rsidRPr="00425F76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2564FE" w:rsidRPr="00425F76">
        <w:rPr>
          <w:rFonts w:ascii="Times New Roman" w:hAnsi="Times New Roman"/>
          <w:b/>
          <w:bCs/>
          <w:color w:val="000000"/>
          <w:sz w:val="28"/>
          <w:szCs w:val="28"/>
        </w:rPr>
        <w:t>для отдельных категорий граждан с определенными заболеваниями (состояниями)</w:t>
      </w:r>
    </w:p>
    <w:p w:rsidR="00B44C27" w:rsidRPr="00425F76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"/>
        <w:gridCol w:w="511"/>
        <w:gridCol w:w="21"/>
        <w:gridCol w:w="35"/>
        <w:gridCol w:w="815"/>
        <w:gridCol w:w="36"/>
        <w:gridCol w:w="1949"/>
        <w:gridCol w:w="35"/>
        <w:gridCol w:w="2374"/>
        <w:gridCol w:w="36"/>
        <w:gridCol w:w="3346"/>
        <w:gridCol w:w="56"/>
        <w:gridCol w:w="4055"/>
        <w:gridCol w:w="20"/>
        <w:gridCol w:w="36"/>
        <w:gridCol w:w="1361"/>
        <w:gridCol w:w="47"/>
      </w:tblGrid>
      <w:tr w:rsidR="00175C64" w:rsidRPr="00425F76" w:rsidTr="00DF21D1">
        <w:trPr>
          <w:gridBefore w:val="1"/>
          <w:wBefore w:w="56" w:type="dxa"/>
          <w:trHeight w:val="1745"/>
          <w:jc w:val="center"/>
        </w:trPr>
        <w:tc>
          <w:tcPr>
            <w:tcW w:w="567" w:type="dxa"/>
            <w:gridSpan w:val="3"/>
            <w:shd w:val="clear" w:color="000000" w:fill="FFFFFF"/>
            <w:hideMark/>
          </w:tcPr>
          <w:p w:rsidR="00B44C27" w:rsidRPr="00425F76" w:rsidRDefault="00B44C2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44C27" w:rsidRPr="00425F76" w:rsidRDefault="00B44C2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МКБ-10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B44C27" w:rsidRPr="00425F76" w:rsidRDefault="00B44C2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2410" w:type="dxa"/>
            <w:gridSpan w:val="2"/>
            <w:shd w:val="clear" w:color="000000" w:fill="FFFFFF"/>
            <w:hideMark/>
          </w:tcPr>
          <w:p w:rsidR="00B44C27" w:rsidRPr="00425F76" w:rsidRDefault="00B44C2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Категория населения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B44C27" w:rsidRPr="00425F76" w:rsidRDefault="00B44C2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B44C27" w:rsidRPr="00425F76" w:rsidRDefault="00B44C2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лекарственных средств (форма выпуска)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B44C27" w:rsidRPr="00425F76" w:rsidRDefault="00B44C27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 АТХ</w:t>
            </w:r>
          </w:p>
        </w:tc>
      </w:tr>
      <w:tr w:rsidR="00E2296D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E2296D" w:rsidRPr="00425F76" w:rsidRDefault="00E2296D" w:rsidP="00E2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рамках гарантированного объема бесплатной медицинской помощи</w:t>
            </w:r>
          </w:p>
        </w:tc>
      </w:tr>
      <w:tr w:rsidR="00B44C27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B44C27" w:rsidRPr="00425F76" w:rsidRDefault="003309A6" w:rsidP="00B44C27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Болезни системы кровообращения</w:t>
            </w:r>
          </w:p>
        </w:tc>
      </w:tr>
      <w:tr w:rsidR="00175C64" w:rsidRPr="00425F76" w:rsidTr="00DF21D1">
        <w:trPr>
          <w:gridBefore w:val="1"/>
          <w:wBefore w:w="56" w:type="dxa"/>
          <w:trHeight w:val="234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I20- I25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Ишемическая болезнь сердца </w:t>
            </w:r>
          </w:p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(в первые 6 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месяцев </w:t>
            </w:r>
            <w:r w:rsidR="00E24E08"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после</w:t>
            </w:r>
            <w:proofErr w:type="gramEnd"/>
            <w:r w:rsidR="00E24E08"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перенесенного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острого инфаркта миокарда)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диспансерном учете 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Больные после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стентирования</w:t>
            </w:r>
            <w:proofErr w:type="spellEnd"/>
            <w:r w:rsidR="00E24E08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коронарных сосудов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аортокоронарного шунтирования, инфаркта миокарда. Стенокардия напряжения III-IV ФК  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62677F" w:rsidRPr="00425F76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Клопидогрель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B01AC04</w:t>
            </w:r>
          </w:p>
        </w:tc>
      </w:tr>
      <w:tr w:rsidR="00175C64" w:rsidRPr="00425F76" w:rsidTr="00DF21D1">
        <w:trPr>
          <w:gridBefore w:val="1"/>
          <w:wBefore w:w="56" w:type="dxa"/>
          <w:trHeight w:val="489"/>
          <w:jc w:val="center"/>
        </w:trPr>
        <w:tc>
          <w:tcPr>
            <w:tcW w:w="567" w:type="dxa"/>
            <w:gridSpan w:val="3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62677F" w:rsidRPr="00425F76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B01AC06</w:t>
            </w:r>
          </w:p>
        </w:tc>
      </w:tr>
      <w:tr w:rsidR="00175C64" w:rsidRPr="00425F76" w:rsidTr="00DF21D1">
        <w:trPr>
          <w:gridBefore w:val="1"/>
          <w:wBefore w:w="56" w:type="dxa"/>
          <w:trHeight w:val="670"/>
          <w:jc w:val="center"/>
        </w:trPr>
        <w:tc>
          <w:tcPr>
            <w:tcW w:w="567" w:type="dxa"/>
            <w:gridSpan w:val="3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62677F" w:rsidRPr="00425F76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</w:t>
            </w:r>
            <w:proofErr w:type="spellEnd"/>
            <w:r w:rsidR="008A1B33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динитрат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аэрозоль, спрей подъязычный дозированный, таблетка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C01DA08</w:t>
            </w:r>
          </w:p>
        </w:tc>
      </w:tr>
      <w:tr w:rsidR="00175C64" w:rsidRPr="00425F76" w:rsidTr="00DF21D1">
        <w:trPr>
          <w:gridBefore w:val="1"/>
          <w:wBefore w:w="56" w:type="dxa"/>
          <w:trHeight w:val="1270"/>
          <w:jc w:val="center"/>
        </w:trPr>
        <w:tc>
          <w:tcPr>
            <w:tcW w:w="567" w:type="dxa"/>
            <w:gridSpan w:val="3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62677F" w:rsidRPr="00425F76" w:rsidRDefault="0062677F" w:rsidP="00DF0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Нитроглицерин, аэрозоль подъязычный,</w:t>
            </w:r>
            <w:r w:rsidR="009A46E7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спрей</w:t>
            </w:r>
            <w:r w:rsidR="009A46E7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подъязычный</w:t>
            </w:r>
            <w:r w:rsidR="009A46E7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дозированный,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таблетка 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C01DA09</w:t>
            </w:r>
          </w:p>
        </w:tc>
      </w:tr>
      <w:tr w:rsidR="00175C64" w:rsidRPr="00425F76" w:rsidTr="00DF21D1">
        <w:trPr>
          <w:gridBefore w:val="1"/>
          <w:wBefore w:w="56" w:type="dxa"/>
          <w:trHeight w:val="296"/>
          <w:jc w:val="center"/>
        </w:trPr>
        <w:tc>
          <w:tcPr>
            <w:tcW w:w="567" w:type="dxa"/>
            <w:gridSpan w:val="3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62677F" w:rsidRPr="00425F76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175C64" w:rsidRPr="00425F76" w:rsidTr="00DF21D1">
        <w:trPr>
          <w:gridBefore w:val="1"/>
          <w:wBefore w:w="56" w:type="dxa"/>
          <w:trHeight w:val="357"/>
          <w:jc w:val="center"/>
        </w:trPr>
        <w:tc>
          <w:tcPr>
            <w:tcW w:w="567" w:type="dxa"/>
            <w:gridSpan w:val="3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62677F" w:rsidRPr="00425F76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C08CA01</w:t>
            </w:r>
          </w:p>
        </w:tc>
      </w:tr>
      <w:tr w:rsidR="00175C64" w:rsidRPr="00425F76" w:rsidTr="00DF21D1">
        <w:trPr>
          <w:gridBefore w:val="1"/>
          <w:wBefore w:w="56" w:type="dxa"/>
          <w:trHeight w:val="406"/>
          <w:jc w:val="center"/>
        </w:trPr>
        <w:tc>
          <w:tcPr>
            <w:tcW w:w="567" w:type="dxa"/>
            <w:gridSpan w:val="3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62677F" w:rsidRPr="00425F76" w:rsidRDefault="0062677F" w:rsidP="00390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  <w:hideMark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C10AA05</w:t>
            </w:r>
          </w:p>
        </w:tc>
      </w:tr>
      <w:tr w:rsidR="00175C64" w:rsidRPr="00425F76" w:rsidTr="00DF21D1">
        <w:trPr>
          <w:gridBefore w:val="1"/>
          <w:wBefore w:w="56" w:type="dxa"/>
          <w:trHeight w:val="406"/>
          <w:jc w:val="center"/>
        </w:trPr>
        <w:tc>
          <w:tcPr>
            <w:tcW w:w="567" w:type="dxa"/>
            <w:gridSpan w:val="3"/>
            <w:vMerge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62677F" w:rsidRPr="00425F76" w:rsidRDefault="0062677F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62677F" w:rsidRPr="00425F76" w:rsidRDefault="0062677F" w:rsidP="0091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Преимущественно пациентам с высоким риском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рестеноза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коронарных артерий после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стентирования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аортокоронарного шунтирования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62677F" w:rsidRPr="00425F76" w:rsidRDefault="0062677F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Тикагрелор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noWrap/>
          </w:tcPr>
          <w:p w:rsidR="0062677F" w:rsidRPr="00425F76" w:rsidRDefault="0062677F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B01AC24</w:t>
            </w:r>
          </w:p>
        </w:tc>
      </w:tr>
      <w:tr w:rsidR="009117CB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9117CB" w:rsidRPr="00425F76" w:rsidRDefault="009117CB" w:rsidP="00B4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II. Болезни органов </w:t>
            </w:r>
            <w:r w:rsidR="003309A6"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пищеварения</w:t>
            </w:r>
          </w:p>
        </w:tc>
      </w:tr>
      <w:tr w:rsidR="00610645" w:rsidRPr="00425F76" w:rsidTr="00DF21D1">
        <w:trPr>
          <w:gridBefore w:val="1"/>
          <w:wBefore w:w="56" w:type="dxa"/>
          <w:trHeight w:val="745"/>
          <w:jc w:val="center"/>
        </w:trPr>
        <w:tc>
          <w:tcPr>
            <w:tcW w:w="567" w:type="dxa"/>
            <w:gridSpan w:val="3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10645" w:rsidRPr="00425F76" w:rsidRDefault="00610645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10645" w:rsidRPr="00425F76" w:rsidRDefault="00610645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B18.2; К74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10645" w:rsidRPr="00425F76" w:rsidRDefault="00610645" w:rsidP="00B5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Хронический вирусный гепатит С, включая стадию цирроза печени</w:t>
            </w:r>
          </w:p>
        </w:tc>
        <w:tc>
          <w:tcPr>
            <w:tcW w:w="2410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10645" w:rsidRPr="00425F76" w:rsidRDefault="00610645" w:rsidP="00B4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:rsidR="00610645" w:rsidRPr="00425F76" w:rsidRDefault="00610645" w:rsidP="00C44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610645" w:rsidRPr="00425F76" w:rsidRDefault="00610645" w:rsidP="0021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Рибавирин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J05AB04</w:t>
            </w:r>
          </w:p>
        </w:tc>
      </w:tr>
      <w:tr w:rsidR="00610645" w:rsidRPr="00425F76" w:rsidTr="00DF21D1">
        <w:trPr>
          <w:gridBefore w:val="1"/>
          <w:wBefore w:w="56" w:type="dxa"/>
          <w:trHeight w:val="246"/>
          <w:jc w:val="center"/>
        </w:trPr>
        <w:tc>
          <w:tcPr>
            <w:tcW w:w="567" w:type="dxa"/>
            <w:gridSpan w:val="3"/>
            <w:vMerge/>
            <w:hideMark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610645" w:rsidRPr="00425F76" w:rsidRDefault="00610645" w:rsidP="00D9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Софосбувир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J05AX15</w:t>
            </w:r>
          </w:p>
        </w:tc>
      </w:tr>
      <w:tr w:rsidR="00610645" w:rsidRPr="00425F76" w:rsidTr="00DF21D1">
        <w:trPr>
          <w:gridBefore w:val="1"/>
          <w:wBefore w:w="56" w:type="dxa"/>
          <w:trHeight w:val="443"/>
          <w:jc w:val="center"/>
        </w:trPr>
        <w:tc>
          <w:tcPr>
            <w:tcW w:w="567" w:type="dxa"/>
            <w:gridSpan w:val="3"/>
            <w:vMerge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610645" w:rsidRPr="00425F76" w:rsidRDefault="00610645" w:rsidP="005D2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Даклатасвир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610645" w:rsidRPr="00425F76" w:rsidRDefault="00610645" w:rsidP="007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J05AX14  </w:t>
            </w:r>
          </w:p>
        </w:tc>
      </w:tr>
      <w:tr w:rsidR="00175C64" w:rsidRPr="00425F76" w:rsidTr="00DF21D1">
        <w:trPr>
          <w:gridBefore w:val="1"/>
          <w:wBefore w:w="56" w:type="dxa"/>
          <w:trHeight w:val="330"/>
          <w:jc w:val="center"/>
        </w:trPr>
        <w:tc>
          <w:tcPr>
            <w:tcW w:w="567" w:type="dxa"/>
            <w:gridSpan w:val="3"/>
            <w:vMerge w:val="restart"/>
            <w:tcBorders>
              <w:top w:val="nil"/>
            </w:tcBorders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1" w:type="dxa"/>
            <w:gridSpan w:val="2"/>
            <w:vMerge w:val="restart"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Вирусный гепатит В с дельта и </w:t>
            </w:r>
            <w:r w:rsidR="00E072FF"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без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дельта агента </w:t>
            </w:r>
          </w:p>
        </w:tc>
        <w:tc>
          <w:tcPr>
            <w:tcW w:w="2410" w:type="dxa"/>
            <w:gridSpan w:val="2"/>
            <w:vMerge w:val="restart"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</w:tcPr>
          <w:p w:rsidR="009117CB" w:rsidRPr="00425F76" w:rsidRDefault="00610645" w:rsidP="004849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5F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Все стадии и степени тяжести 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9117CB" w:rsidRPr="00425F76" w:rsidRDefault="00E072FF" w:rsidP="003309A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425F76">
              <w:rPr>
                <w:rFonts w:ascii="Times New Roman" w:hAnsi="Times New Roman"/>
                <w:sz w:val="28"/>
                <w:szCs w:val="28"/>
              </w:rPr>
              <w:t>Тенофо</w:t>
            </w:r>
            <w:r w:rsidR="009117CB" w:rsidRPr="00425F76">
              <w:rPr>
                <w:rFonts w:ascii="Times New Roman" w:hAnsi="Times New Roman"/>
                <w:sz w:val="28"/>
                <w:szCs w:val="28"/>
              </w:rPr>
              <w:t>вир</w:t>
            </w:r>
            <w:proofErr w:type="spellEnd"/>
            <w:r w:rsidR="009117CB" w:rsidRPr="00425F7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таблетка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9117CB" w:rsidRPr="00425F76" w:rsidRDefault="00610645" w:rsidP="0061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</w:t>
            </w:r>
            <w:r w:rsidR="00E072FF"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F07</w:t>
            </w:r>
          </w:p>
        </w:tc>
      </w:tr>
      <w:tr w:rsidR="00175C64" w:rsidRPr="00425F76" w:rsidTr="00DF21D1">
        <w:trPr>
          <w:gridBefore w:val="1"/>
          <w:wBefore w:w="56" w:type="dxa"/>
          <w:trHeight w:val="615"/>
          <w:jc w:val="center"/>
        </w:trPr>
        <w:tc>
          <w:tcPr>
            <w:tcW w:w="567" w:type="dxa"/>
            <w:gridSpan w:val="3"/>
            <w:vMerge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9117CB" w:rsidRPr="00425F76" w:rsidRDefault="009117CB" w:rsidP="004849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9117CB" w:rsidRPr="00425F76" w:rsidRDefault="009117CB" w:rsidP="003309A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25F76">
              <w:rPr>
                <w:rFonts w:ascii="Times New Roman" w:hAnsi="Times New Roman"/>
                <w:sz w:val="28"/>
                <w:szCs w:val="28"/>
              </w:rPr>
              <w:t>Пегинтерферон</w:t>
            </w:r>
            <w:proofErr w:type="spellEnd"/>
            <w:r w:rsidRPr="00425F76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  <w:r w:rsidR="00D0581B" w:rsidRPr="00425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F76">
              <w:rPr>
                <w:rFonts w:ascii="Times New Roman" w:hAnsi="Times New Roman"/>
                <w:sz w:val="28"/>
                <w:szCs w:val="28"/>
              </w:rPr>
              <w:t xml:space="preserve">2а, раствор для инъекций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L03AB11  </w:t>
            </w:r>
          </w:p>
        </w:tc>
      </w:tr>
      <w:tr w:rsidR="00175C64" w:rsidRPr="00425F76" w:rsidTr="00DF21D1">
        <w:trPr>
          <w:gridBefore w:val="1"/>
          <w:wBefore w:w="56" w:type="dxa"/>
          <w:trHeight w:val="1202"/>
          <w:jc w:val="center"/>
        </w:trPr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117CB" w:rsidRPr="00425F76" w:rsidRDefault="009117CB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Дети,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состоящие на диспансерном учете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117CB" w:rsidRPr="00425F76" w:rsidRDefault="00610645" w:rsidP="004849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25F76">
              <w:rPr>
                <w:rFonts w:ascii="Times New Roman" w:hAnsi="Times New Roman"/>
                <w:sz w:val="28"/>
                <w:szCs w:val="28"/>
                <w:lang w:val="kk-KZ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117CB" w:rsidRPr="00425F76" w:rsidRDefault="00610645" w:rsidP="00D0581B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425F76">
              <w:rPr>
                <w:rFonts w:ascii="Times New Roman" w:hAnsi="Times New Roman"/>
                <w:sz w:val="28"/>
                <w:szCs w:val="28"/>
              </w:rPr>
              <w:t>П</w:t>
            </w:r>
            <w:r w:rsidR="009117CB" w:rsidRPr="00425F76">
              <w:rPr>
                <w:rFonts w:ascii="Times New Roman" w:hAnsi="Times New Roman"/>
                <w:sz w:val="28"/>
                <w:szCs w:val="28"/>
              </w:rPr>
              <w:t>егинтерферон</w:t>
            </w:r>
            <w:proofErr w:type="spellEnd"/>
            <w:r w:rsidR="009117CB" w:rsidRPr="00425F76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  <w:r w:rsidR="00D0581B" w:rsidRPr="00425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17CB" w:rsidRPr="00425F76">
              <w:rPr>
                <w:rFonts w:ascii="Times New Roman" w:hAnsi="Times New Roman"/>
                <w:sz w:val="28"/>
                <w:szCs w:val="28"/>
              </w:rPr>
              <w:t xml:space="preserve">2в, </w:t>
            </w:r>
            <w:r w:rsidR="00210C85" w:rsidRPr="00425F76">
              <w:rPr>
                <w:rFonts w:ascii="FiraSansMedium" w:hAnsi="FiraSansMedium"/>
                <w:color w:val="363636"/>
                <w:sz w:val="19"/>
                <w:szCs w:val="19"/>
                <w:shd w:val="clear" w:color="auto" w:fill="EFF5F9"/>
              </w:rPr>
              <w:t xml:space="preserve"> </w:t>
            </w:r>
            <w:r w:rsidR="00210C85" w:rsidRPr="00425F76">
              <w:rPr>
                <w:rFonts w:ascii="Times New Roman" w:hAnsi="Times New Roman"/>
                <w:sz w:val="28"/>
                <w:szCs w:val="28"/>
              </w:rPr>
              <w:t xml:space="preserve">порошок </w:t>
            </w:r>
            <w:proofErr w:type="spellStart"/>
            <w:r w:rsidR="00210C85" w:rsidRPr="00425F76">
              <w:rPr>
                <w:rFonts w:ascii="Times New Roman" w:hAnsi="Times New Roman"/>
                <w:sz w:val="28"/>
                <w:szCs w:val="28"/>
              </w:rPr>
              <w:t>лиофилизированный</w:t>
            </w:r>
            <w:proofErr w:type="spellEnd"/>
            <w:r w:rsidR="00210C85" w:rsidRPr="00425F76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инъекций в комплекте с растворителем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9117CB" w:rsidRPr="00425F76" w:rsidRDefault="00210C85" w:rsidP="00484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L03AB10</w:t>
            </w:r>
          </w:p>
        </w:tc>
      </w:tr>
      <w:tr w:rsidR="00C81595" w:rsidRPr="00425F76" w:rsidTr="00DF21D1">
        <w:trPr>
          <w:gridBefore w:val="1"/>
          <w:wBefore w:w="56" w:type="dxa"/>
          <w:trHeight w:val="1202"/>
          <w:jc w:val="center"/>
        </w:trPr>
        <w:tc>
          <w:tcPr>
            <w:tcW w:w="567" w:type="dxa"/>
            <w:gridSpan w:val="3"/>
            <w:vMerge w:val="restart"/>
          </w:tcPr>
          <w:p w:rsidR="00C81595" w:rsidRPr="00425F76" w:rsidRDefault="00C81595" w:rsidP="006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1" w:type="dxa"/>
            <w:gridSpan w:val="2"/>
            <w:vMerge w:val="restart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 50- K 51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Неспецифический язвенный колит, болезнь Крона</w:t>
            </w:r>
          </w:p>
        </w:tc>
        <w:tc>
          <w:tcPr>
            <w:tcW w:w="2410" w:type="dxa"/>
            <w:gridSpan w:val="2"/>
            <w:vMerge w:val="restart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33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Месалазин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гранулы с пролонгированным высвобождением, суппозитории; клизма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A07EC02</w:t>
            </w:r>
          </w:p>
        </w:tc>
      </w:tr>
      <w:tr w:rsidR="00C81595" w:rsidRPr="00425F76" w:rsidTr="00DF21D1">
        <w:trPr>
          <w:gridBefore w:val="1"/>
          <w:wBefore w:w="56" w:type="dxa"/>
          <w:trHeight w:val="414"/>
          <w:jc w:val="center"/>
        </w:trPr>
        <w:tc>
          <w:tcPr>
            <w:tcW w:w="567" w:type="dxa"/>
            <w:gridSpan w:val="3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21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C81595" w:rsidRPr="00425F76" w:rsidTr="00DF21D1">
        <w:trPr>
          <w:gridBefore w:val="1"/>
          <w:wBefore w:w="56" w:type="dxa"/>
          <w:trHeight w:val="561"/>
          <w:jc w:val="center"/>
        </w:trPr>
        <w:tc>
          <w:tcPr>
            <w:tcW w:w="567" w:type="dxa"/>
            <w:gridSpan w:val="3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210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L04AX03</w:t>
            </w:r>
          </w:p>
        </w:tc>
      </w:tr>
      <w:tr w:rsidR="00C81595" w:rsidRPr="00425F76" w:rsidTr="00DF21D1">
        <w:trPr>
          <w:gridBefore w:val="1"/>
          <w:wBefore w:w="56" w:type="dxa"/>
          <w:trHeight w:val="329"/>
          <w:jc w:val="center"/>
        </w:trPr>
        <w:tc>
          <w:tcPr>
            <w:tcW w:w="567" w:type="dxa"/>
            <w:gridSpan w:val="3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330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*, таблетка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A16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L04AX01</w:t>
            </w:r>
          </w:p>
        </w:tc>
      </w:tr>
      <w:tr w:rsidR="00C81595" w:rsidRPr="00425F76" w:rsidTr="00DF21D1">
        <w:trPr>
          <w:gridBefore w:val="1"/>
          <w:wBefore w:w="56" w:type="dxa"/>
          <w:trHeight w:val="329"/>
          <w:jc w:val="center"/>
        </w:trPr>
        <w:tc>
          <w:tcPr>
            <w:tcW w:w="567" w:type="dxa"/>
            <w:gridSpan w:val="3"/>
            <w:vMerge/>
          </w:tcPr>
          <w:p w:rsidR="00C81595" w:rsidRPr="00425F76" w:rsidRDefault="00C81595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81595" w:rsidRPr="00425F76" w:rsidRDefault="00C81595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81595" w:rsidRPr="00425F76" w:rsidRDefault="0074680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Неспецифический язвенный колит</w:t>
            </w:r>
          </w:p>
        </w:tc>
        <w:tc>
          <w:tcPr>
            <w:tcW w:w="2410" w:type="dxa"/>
            <w:gridSpan w:val="2"/>
          </w:tcPr>
          <w:p w:rsidR="00C81595" w:rsidRPr="00425F76" w:rsidRDefault="00A54614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</w:tcPr>
          <w:p w:rsidR="00C81595" w:rsidRPr="00425F76" w:rsidRDefault="00594467" w:rsidP="008C7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При неэффективности </w:t>
            </w:r>
            <w:r w:rsidR="008C7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базисной иммуносупрессивной </w:t>
            </w:r>
            <w:r w:rsidR="009B1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терапии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</w:t>
            </w:r>
            <w:r w:rsidR="00CC2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</w:t>
            </w:r>
            <w:r w:rsid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назначению </w:t>
            </w:r>
            <w:r w:rsidR="00C81595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специалист</w:t>
            </w:r>
            <w:r w:rsid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ов </w:t>
            </w:r>
            <w:r w:rsidR="00C81595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республиканских профильных </w:t>
            </w:r>
            <w:r w:rsidR="00746806"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организаций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74680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</w:t>
            </w:r>
            <w:r w:rsid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 w:rsidR="00C81595"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лимумаб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раствор для подкожных инъекций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C81595" w:rsidRPr="00425F76" w:rsidRDefault="00C81595" w:rsidP="00746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L04AВ0</w:t>
            </w:r>
            <w:r w:rsidR="00746806"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F6789" w:rsidRPr="00425F76" w:rsidTr="00DF21D1">
        <w:trPr>
          <w:gridBefore w:val="1"/>
          <w:wBefore w:w="56" w:type="dxa"/>
          <w:trHeight w:val="523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2F6789" w:rsidRPr="00425F76" w:rsidRDefault="002F6789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 Болезни крови, кроветворных органов и отдельные нарушения, вовлекающие иммунный механизм</w:t>
            </w:r>
          </w:p>
        </w:tc>
      </w:tr>
      <w:tr w:rsidR="00C93CDF" w:rsidRPr="00425F76" w:rsidTr="00DF21D1">
        <w:trPr>
          <w:gridBefore w:val="1"/>
          <w:wBefore w:w="56" w:type="dxa"/>
          <w:trHeight w:val="597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</w:t>
            </w:r>
            <w:r w:rsidR="00BB0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-</w:t>
            </w:r>
            <w:r w:rsidR="00BB0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47.9;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lastRenderedPageBreak/>
              <w:t>D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0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55-69.4;</w:t>
            </w:r>
          </w:p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81 – С 96.9</w:t>
            </w:r>
          </w:p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Гематологические заболевания,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включая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гемобластозы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апластическую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анемию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стадии и степени тяжести при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верифицированном диагнозе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Элтромбопаг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B02BX05</w:t>
            </w:r>
          </w:p>
        </w:tc>
      </w:tr>
      <w:tr w:rsidR="00C93CDF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C93CDF" w:rsidRPr="00425F76" w:rsidRDefault="00C93CDF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C93CDF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Хлорамбуцил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таблетка,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L01AA02</w:t>
            </w:r>
          </w:p>
        </w:tc>
      </w:tr>
      <w:tr w:rsidR="00C93CDF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Мелфалан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таблетка,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L01AA03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Меркаптопурин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L01BB02</w:t>
            </w:r>
          </w:p>
        </w:tc>
      </w:tr>
      <w:tr w:rsidR="00C93CDF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Цитарабин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L01BC01</w:t>
            </w:r>
          </w:p>
        </w:tc>
      </w:tr>
      <w:tr w:rsidR="00C93CDF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Винбластин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L01CA01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L01XE01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Талидомид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L04AX02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5734BB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Леналидомид</w:t>
            </w:r>
            <w:proofErr w:type="spellEnd"/>
            <w:r w:rsidR="00C93CDF"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L04AX04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Дазатиниб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L01XE06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L01XE08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Гидроксикарбамид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L01XX05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Интерферон альфа 2b,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шприц-тюбик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L03AB05  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L04AX03  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Клодроновая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Деферазирокс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диспергируемая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V03AC03</w:t>
            </w:r>
          </w:p>
        </w:tc>
      </w:tr>
      <w:tr w:rsidR="00C93CDF" w:rsidRPr="00425F76" w:rsidTr="00D0581B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C93CDF" w:rsidRPr="00425F76" w:rsidRDefault="00C93CDF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зета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93CDF" w:rsidRPr="00425F76" w:rsidTr="00D0581B">
        <w:trPr>
          <w:gridBefore w:val="1"/>
          <w:wBefore w:w="56" w:type="dxa"/>
          <w:trHeight w:val="750"/>
          <w:jc w:val="center"/>
        </w:trPr>
        <w:tc>
          <w:tcPr>
            <w:tcW w:w="567" w:type="dxa"/>
            <w:gridSpan w:val="3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бета,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раствор </w:t>
            </w:r>
            <w:r w:rsidRPr="00425F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внутривенных и подкожных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C93CDF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C93CDF" w:rsidRPr="00425F76" w:rsidRDefault="00C93CDF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C93CDF" w:rsidRPr="00425F76" w:rsidRDefault="00C93CDF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EE675E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IV. Болезни эндокринной системы, расстройства питания и нарушения обмена веществ</w:t>
            </w:r>
          </w:p>
        </w:tc>
      </w:tr>
      <w:tr w:rsidR="00EE675E" w:rsidRPr="00425F76" w:rsidTr="00DF21D1">
        <w:trPr>
          <w:gridBefore w:val="1"/>
          <w:wBefore w:w="56" w:type="dxa"/>
          <w:trHeight w:val="954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E11 </w:t>
            </w:r>
          </w:p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Е10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Диабет сахарный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Метформин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в том числе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A10BA02</w:t>
            </w:r>
          </w:p>
        </w:tc>
      </w:tr>
      <w:tr w:rsidR="00EE675E" w:rsidRPr="00425F76" w:rsidTr="00DF21D1">
        <w:trPr>
          <w:gridBefore w:val="1"/>
          <w:wBefore w:w="56" w:type="dxa"/>
          <w:trHeight w:val="967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Гликлазид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в том числе с модифицированным высвобождением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A10BB09  </w:t>
            </w:r>
          </w:p>
        </w:tc>
      </w:tr>
      <w:tr w:rsidR="00EE675E" w:rsidRPr="00425F76" w:rsidTr="00DF21D1">
        <w:trPr>
          <w:gridBefore w:val="1"/>
          <w:wBefore w:w="56" w:type="dxa"/>
          <w:trHeight w:val="385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Глимепирид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A10BB12  </w:t>
            </w:r>
          </w:p>
        </w:tc>
      </w:tr>
      <w:tr w:rsidR="00EE675E" w:rsidRPr="00425F76" w:rsidTr="00DF21D1">
        <w:trPr>
          <w:gridBefore w:val="1"/>
          <w:wBefore w:w="56" w:type="dxa"/>
          <w:trHeight w:val="406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Линаглиптин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A10BH05</w:t>
            </w:r>
          </w:p>
        </w:tc>
      </w:tr>
      <w:tr w:rsidR="00EE675E" w:rsidRPr="00425F76" w:rsidTr="00DF21D1">
        <w:trPr>
          <w:gridBefore w:val="1"/>
          <w:wBefore w:w="56" w:type="dxa"/>
          <w:trHeight w:val="398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Репаглинид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A10BX02</w:t>
            </w:r>
          </w:p>
        </w:tc>
      </w:tr>
      <w:tr w:rsidR="00EE675E" w:rsidRPr="00425F76" w:rsidTr="00DF21D1">
        <w:trPr>
          <w:gridBefore w:val="1"/>
          <w:wBefore w:w="56" w:type="dxa"/>
          <w:trHeight w:val="735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Лираглутид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подкожного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A10BX07</w:t>
            </w:r>
          </w:p>
        </w:tc>
      </w:tr>
      <w:tr w:rsidR="00EE675E" w:rsidRPr="00425F76" w:rsidTr="00DF21D1">
        <w:trPr>
          <w:gridBefore w:val="1"/>
          <w:wBefore w:w="56" w:type="dxa"/>
          <w:trHeight w:val="316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Канаглифлозин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A10BX12</w:t>
            </w:r>
          </w:p>
        </w:tc>
      </w:tr>
      <w:tr w:rsidR="00EE675E" w:rsidRPr="00425F76" w:rsidTr="00DF21D1">
        <w:trPr>
          <w:gridBefore w:val="1"/>
          <w:wBefore w:w="56" w:type="dxa"/>
          <w:trHeight w:val="735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Глюкагон,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H04AA01</w:t>
            </w:r>
          </w:p>
        </w:tc>
      </w:tr>
      <w:tr w:rsidR="00EE675E" w:rsidRPr="00425F76" w:rsidTr="00DF21D1">
        <w:trPr>
          <w:gridBefore w:val="1"/>
          <w:wBefore w:w="56" w:type="dxa"/>
          <w:trHeight w:val="680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в картриджах, флаконах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A10AB05  </w:t>
            </w:r>
          </w:p>
        </w:tc>
      </w:tr>
      <w:tr w:rsidR="00EE675E" w:rsidRPr="00425F76" w:rsidTr="00DF21D1">
        <w:trPr>
          <w:gridBefore w:val="1"/>
          <w:wBefore w:w="56" w:type="dxa"/>
          <w:trHeight w:val="2252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аспарт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картриджах,  шприц - ручках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A10AB05  </w:t>
            </w:r>
          </w:p>
        </w:tc>
      </w:tr>
      <w:tr w:rsidR="00EE675E" w:rsidRPr="00425F76" w:rsidTr="00DF21D1">
        <w:trPr>
          <w:gridBefore w:val="1"/>
          <w:wBefore w:w="56" w:type="dxa"/>
          <w:trHeight w:val="713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глулизин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раствор </w:t>
            </w:r>
            <w:r w:rsidR="009B1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картриджах, флаконах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A10AB06  </w:t>
            </w:r>
          </w:p>
        </w:tc>
      </w:tr>
      <w:tr w:rsidR="00EE675E" w:rsidRPr="00425F76" w:rsidTr="00DF21D1">
        <w:trPr>
          <w:gridBefore w:val="1"/>
          <w:wBefore w:w="56" w:type="dxa"/>
          <w:trHeight w:val="539"/>
          <w:jc w:val="center"/>
        </w:trPr>
        <w:tc>
          <w:tcPr>
            <w:tcW w:w="567" w:type="dxa"/>
            <w:gridSpan w:val="3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гларгин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раствор </w:t>
            </w:r>
            <w:r w:rsidR="009B1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картриджах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A10AE04  </w:t>
            </w:r>
          </w:p>
        </w:tc>
      </w:tr>
      <w:tr w:rsidR="00EE675E" w:rsidRPr="00425F76" w:rsidTr="00DF21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детемир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раствор </w:t>
            </w:r>
            <w:r w:rsidR="009B1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картриджах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A10AE05</w:t>
            </w:r>
          </w:p>
        </w:tc>
      </w:tr>
      <w:tr w:rsidR="00EE675E" w:rsidRPr="00425F76" w:rsidTr="00DF21D1">
        <w:trPr>
          <w:gridBefore w:val="1"/>
          <w:wBefore w:w="56" w:type="dxa"/>
          <w:trHeight w:val="1500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изофан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человеческий генно-инженерный суточного действия (средний), суспензия во флаконах, суспензия </w:t>
            </w:r>
            <w:r w:rsidR="009B1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картриджах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A10AC01  </w:t>
            </w:r>
          </w:p>
        </w:tc>
      </w:tr>
      <w:tr w:rsidR="00EE675E" w:rsidRPr="00425F76" w:rsidTr="00DF21D1">
        <w:trPr>
          <w:gridBefore w:val="1"/>
          <w:wBefore w:w="56" w:type="dxa"/>
          <w:trHeight w:val="1264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Инсулин растворимый человеческий генно-инженерный, раствор во флаконах, в картриджах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A10AD01</w:t>
            </w:r>
          </w:p>
        </w:tc>
      </w:tr>
      <w:tr w:rsidR="00EE675E" w:rsidRPr="00425F76" w:rsidTr="00DF21D1">
        <w:trPr>
          <w:gridBefore w:val="1"/>
          <w:wBefore w:w="56" w:type="dxa"/>
          <w:trHeight w:val="1239"/>
          <w:jc w:val="center"/>
        </w:trPr>
        <w:tc>
          <w:tcPr>
            <w:tcW w:w="567" w:type="dxa"/>
            <w:gridSpan w:val="3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 двухфазный человеческий генно-инженерный, суспензия </w:t>
            </w:r>
            <w:r w:rsidR="009B1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B1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картриджах, шприц-ручках,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флаконе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A10AD01</w:t>
            </w:r>
          </w:p>
        </w:tc>
      </w:tr>
      <w:tr w:rsidR="00EE675E" w:rsidRPr="00425F76" w:rsidTr="00DF21D1">
        <w:trPr>
          <w:gridBefore w:val="1"/>
          <w:wBefore w:w="56" w:type="dxa"/>
          <w:trHeight w:val="710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лизпро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в картриджах, флаконах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A10AD04</w:t>
            </w:r>
          </w:p>
        </w:tc>
      </w:tr>
      <w:tr w:rsidR="00EE675E" w:rsidRPr="00425F76" w:rsidTr="00DF21D1">
        <w:trPr>
          <w:gridBefore w:val="1"/>
          <w:wBefore w:w="56" w:type="dxa"/>
          <w:trHeight w:val="2259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лизпро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картриджах, шприц-ручках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A10AD04</w:t>
            </w:r>
          </w:p>
        </w:tc>
      </w:tr>
      <w:tr w:rsidR="00EE675E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Иглы к шприц-ручке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</w:t>
            </w:r>
          </w:p>
        </w:tc>
      </w:tr>
      <w:tr w:rsidR="00EE675E" w:rsidRPr="00425F76" w:rsidTr="00DF21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полосы для определения глюкозы в крови (из расчета 1000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1 пациента в год)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EE675E" w:rsidRPr="00425F76" w:rsidRDefault="00EE675E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</w:t>
            </w:r>
          </w:p>
        </w:tc>
      </w:tr>
      <w:tr w:rsidR="00FD5FC6" w:rsidRPr="00425F76" w:rsidTr="00DF21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Тест полосы для определения кетоновых тел в моче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</w:t>
            </w:r>
          </w:p>
        </w:tc>
      </w:tr>
      <w:tr w:rsidR="00FD5FC6" w:rsidRPr="00425F76" w:rsidTr="00FD5FC6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7B09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Одноразовые инсулиновые шприцы с маркировкой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</w:t>
            </w:r>
          </w:p>
        </w:tc>
      </w:tr>
      <w:tr w:rsidR="00FD5FC6" w:rsidRPr="00425F76" w:rsidTr="00DF21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18 лет, ранее обеспеченные инсулиновыми помпами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7B0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Резервуар к помпам инсулиновым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FD5FC6" w:rsidRPr="00425F76" w:rsidTr="00DF21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961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Инфузионный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 к помпам инсулиновым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7B0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FD5FC6" w:rsidRPr="00425F76" w:rsidTr="00DF21D1">
        <w:trPr>
          <w:gridBefore w:val="1"/>
          <w:wBefore w:w="56" w:type="dxa"/>
          <w:trHeight w:val="952"/>
          <w:jc w:val="center"/>
        </w:trPr>
        <w:tc>
          <w:tcPr>
            <w:tcW w:w="567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72.8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Болезнь Гоше</w:t>
            </w:r>
          </w:p>
        </w:tc>
        <w:tc>
          <w:tcPr>
            <w:tcW w:w="2410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 3 тип, вне зависимости от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Имиглюцераза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A16AB02  </w:t>
            </w:r>
          </w:p>
        </w:tc>
      </w:tr>
      <w:tr w:rsidR="00FD5FC6" w:rsidRPr="00425F76" w:rsidTr="00DF21D1">
        <w:trPr>
          <w:gridBefore w:val="1"/>
          <w:wBefore w:w="56" w:type="dxa"/>
          <w:trHeight w:val="982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Е72.8;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E76.0;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E76.1;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E76.2;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E76.3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типа (синдром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Гурлера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Ларонидаза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концентрат для приготовления раствора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A16AB05</w:t>
            </w:r>
          </w:p>
        </w:tc>
      </w:tr>
      <w:tr w:rsidR="00FD5FC6" w:rsidRPr="00425F76" w:rsidTr="00DF21D1">
        <w:trPr>
          <w:gridBefore w:val="1"/>
          <w:wBefore w:w="56" w:type="dxa"/>
          <w:trHeight w:val="65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1-3 типа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Идурсульфаза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A16AB09</w:t>
            </w:r>
          </w:p>
        </w:tc>
      </w:tr>
      <w:tr w:rsidR="00FD5FC6" w:rsidRPr="00425F76" w:rsidTr="00DF21D1">
        <w:trPr>
          <w:gridBefore w:val="1"/>
          <w:wBefore w:w="56" w:type="dxa"/>
          <w:trHeight w:val="581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6-типа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Галсульфаза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A16AB08</w:t>
            </w:r>
          </w:p>
        </w:tc>
      </w:tr>
      <w:tr w:rsidR="00FD5FC6" w:rsidRPr="00425F76" w:rsidTr="00DF21D1">
        <w:trPr>
          <w:gridBefore w:val="1"/>
          <w:wBefore w:w="56" w:type="dxa"/>
          <w:trHeight w:val="68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Мукополисахаридоз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тип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Элосульфаза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альфа*, раствор для внутривенного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keepNext/>
              <w:spacing w:after="0" w:line="240" w:lineRule="auto"/>
              <w:outlineLvl w:val="2"/>
              <w:rPr>
                <w:rFonts w:ascii="Verdana" w:eastAsia="Times New Roman" w:hAnsi="Verdana" w:cs="Times New Roman"/>
                <w:bCs/>
                <w:color w:val="444444"/>
                <w:sz w:val="34"/>
                <w:szCs w:val="34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A16AB12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FC6" w:rsidRPr="00425F76" w:rsidTr="00DF21D1">
        <w:trPr>
          <w:gridBefore w:val="1"/>
          <w:wBefore w:w="56" w:type="dxa"/>
          <w:trHeight w:val="599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Е84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Кистозный фиброз (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Муковисцидоз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состоящие на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диспансерном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типы, вне зависимости от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Дорназа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альфа*, раствор для ингаляций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R05CB13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Панкреатин, капсула, таблетка, драже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А09АА02</w:t>
            </w:r>
          </w:p>
        </w:tc>
      </w:tr>
      <w:tr w:rsidR="00FD5FC6" w:rsidRPr="00425F76" w:rsidTr="00DF21D1">
        <w:trPr>
          <w:gridBefore w:val="1"/>
          <w:wBefore w:w="56" w:type="dxa"/>
          <w:trHeight w:val="959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Тиамфеникола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глицинат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ацетилцистеинат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 для инъекций и ингаляций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J01BA52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V. Болезни костно-мышечной системы и соединительной ткани</w:t>
            </w:r>
          </w:p>
        </w:tc>
      </w:tr>
      <w:tr w:rsidR="00FD5FC6" w:rsidRPr="00425F76" w:rsidTr="00DF21D1">
        <w:trPr>
          <w:gridBefore w:val="1"/>
          <w:wBefore w:w="56" w:type="dxa"/>
          <w:trHeight w:val="670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 08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Ювенильный артрит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состоящие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диспансерном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A54614" w:rsidRDefault="00FD5FC6" w:rsidP="00A54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раствор для инъекций</w:t>
            </w:r>
            <w:r w:rsidR="00D8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5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раствор для подкожных инъекций в шприц-тюбиках 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L04AX03  </w:t>
            </w:r>
          </w:p>
        </w:tc>
      </w:tr>
      <w:tr w:rsidR="00FD5FC6" w:rsidRPr="00425F76" w:rsidTr="00DF21D1">
        <w:trPr>
          <w:gridBefore w:val="1"/>
          <w:wBefore w:w="56" w:type="dxa"/>
          <w:trHeight w:val="34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FD5FC6" w:rsidRPr="00425F76" w:rsidTr="00DF21D1">
        <w:trPr>
          <w:gridBefore w:val="1"/>
          <w:wBefore w:w="56" w:type="dxa"/>
          <w:trHeight w:val="112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неэффективности терапии первой линии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Этанерцепт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подкожного введения, порошок лиофилизированный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L04АВ01</w:t>
            </w:r>
          </w:p>
        </w:tc>
      </w:tr>
      <w:tr w:rsidR="00FD5FC6" w:rsidRPr="00425F76" w:rsidTr="00DF21D1">
        <w:trPr>
          <w:gridBefore w:val="1"/>
          <w:wBefore w:w="56" w:type="dxa"/>
          <w:trHeight w:val="353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M32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Системная красная волчанка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FD5FC6" w:rsidRPr="00425F76" w:rsidTr="00DF21D1">
        <w:trPr>
          <w:gridBefore w:val="1"/>
          <w:wBefore w:w="56" w:type="dxa"/>
          <w:trHeight w:val="879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L04AA06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VI. Болезни нервной системы</w:t>
            </w:r>
          </w:p>
        </w:tc>
      </w:tr>
      <w:tr w:rsidR="00FD5FC6" w:rsidRPr="00425F76" w:rsidTr="00DF21D1">
        <w:trPr>
          <w:gridBefore w:val="1"/>
          <w:wBefore w:w="56" w:type="dxa"/>
          <w:trHeight w:val="1018"/>
          <w:jc w:val="center"/>
        </w:trPr>
        <w:tc>
          <w:tcPr>
            <w:tcW w:w="567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G80</w:t>
            </w:r>
          </w:p>
        </w:tc>
        <w:tc>
          <w:tcPr>
            <w:tcW w:w="1984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Детский церебральный паралич</w:t>
            </w:r>
          </w:p>
        </w:tc>
        <w:tc>
          <w:tcPr>
            <w:tcW w:w="2410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спастических формах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Баклофен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M03BX01</w:t>
            </w:r>
          </w:p>
        </w:tc>
      </w:tr>
      <w:tr w:rsidR="00FD5FC6" w:rsidRPr="00425F76" w:rsidTr="00DF21D1">
        <w:trPr>
          <w:gridBefore w:val="1"/>
          <w:wBefore w:w="56" w:type="dxa"/>
          <w:trHeight w:val="1537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G35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Рассеянный склероз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и  клинически-изолированный синдром 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бета 1а,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L03AB07</w:t>
            </w:r>
          </w:p>
        </w:tc>
      </w:tr>
      <w:tr w:rsidR="00FD5FC6" w:rsidRPr="00425F76" w:rsidTr="00DF21D1">
        <w:trPr>
          <w:gridBefore w:val="1"/>
          <w:wBefore w:w="56" w:type="dxa"/>
          <w:trHeight w:val="1208"/>
          <w:jc w:val="center"/>
        </w:trPr>
        <w:tc>
          <w:tcPr>
            <w:tcW w:w="567" w:type="dxa"/>
            <w:gridSpan w:val="3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и вторично-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прогредиентное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течение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Интерферон бета 1 б,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приготовления 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L03AB08 </w:t>
            </w:r>
          </w:p>
        </w:tc>
      </w:tr>
      <w:tr w:rsidR="00FD5FC6" w:rsidRPr="00425F76" w:rsidTr="00DF21D1">
        <w:trPr>
          <w:gridBefore w:val="1"/>
          <w:wBefore w:w="56" w:type="dxa"/>
          <w:trHeight w:val="59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Ремиттирующее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Глатирамера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ацетат,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L03AX13</w:t>
            </w:r>
          </w:p>
        </w:tc>
      </w:tr>
      <w:tr w:rsidR="00FD5FC6" w:rsidRPr="00425F76" w:rsidTr="00DF21D1">
        <w:trPr>
          <w:gridBefore w:val="1"/>
          <w:wBefore w:w="56" w:type="dxa"/>
          <w:trHeight w:val="458"/>
          <w:jc w:val="center"/>
        </w:trPr>
        <w:tc>
          <w:tcPr>
            <w:tcW w:w="14733" w:type="dxa"/>
            <w:gridSpan w:val="16"/>
            <w:hideMark/>
          </w:tcPr>
          <w:p w:rsidR="00FD5FC6" w:rsidRPr="00425F76" w:rsidRDefault="00FD5FC6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I. Психические расстройства и расстройства поведения</w:t>
            </w:r>
          </w:p>
        </w:tc>
      </w:tr>
      <w:tr w:rsidR="00FD5FC6" w:rsidRPr="00425F76" w:rsidTr="00DF21D1">
        <w:trPr>
          <w:gridBefore w:val="1"/>
          <w:wBefore w:w="56" w:type="dxa"/>
          <w:trHeight w:val="81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F00-F99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Психические заболевания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Хлорпромазин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N05AA01</w:t>
            </w:r>
          </w:p>
        </w:tc>
      </w:tr>
      <w:tr w:rsidR="00FD5FC6" w:rsidRPr="00425F76" w:rsidTr="00DF21D1">
        <w:trPr>
          <w:gridBefore w:val="1"/>
          <w:wBefore w:w="56" w:type="dxa"/>
          <w:trHeight w:val="359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Левомепромазин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N05AA02</w:t>
            </w:r>
          </w:p>
        </w:tc>
      </w:tr>
      <w:tr w:rsidR="00FD5FC6" w:rsidRPr="00425F76" w:rsidTr="00DF21D1">
        <w:trPr>
          <w:gridBefore w:val="1"/>
          <w:wBefore w:w="56" w:type="dxa"/>
          <w:trHeight w:val="252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Трифлуоперазин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N05AB06</w:t>
            </w:r>
          </w:p>
        </w:tc>
      </w:tr>
      <w:tr w:rsidR="00FD5FC6" w:rsidRPr="00425F76" w:rsidTr="00DF21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Галоперидол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масляный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N05AD01</w:t>
            </w:r>
          </w:p>
        </w:tc>
      </w:tr>
      <w:tr w:rsidR="00FD5FC6" w:rsidRPr="00425F76" w:rsidTr="00DF21D1">
        <w:trPr>
          <w:gridBefore w:val="1"/>
          <w:wBefore w:w="56" w:type="dxa"/>
          <w:trHeight w:val="31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Клозапин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N05AH02</w:t>
            </w:r>
          </w:p>
        </w:tc>
      </w:tr>
      <w:tr w:rsidR="00FD5FC6" w:rsidRPr="00425F76" w:rsidTr="00DF21D1">
        <w:trPr>
          <w:gridBefore w:val="1"/>
          <w:wBefore w:w="56" w:type="dxa"/>
          <w:trHeight w:val="26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Оланзапин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N05AH03</w:t>
            </w:r>
          </w:p>
        </w:tc>
      </w:tr>
      <w:tr w:rsidR="00FD5FC6" w:rsidRPr="00425F76" w:rsidTr="00DF21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Рисперидон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порошок для приготовления суспензий для внутримышечного введения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N05AX08</w:t>
            </w:r>
          </w:p>
        </w:tc>
      </w:tr>
      <w:tr w:rsidR="00FD5FC6" w:rsidRPr="00425F76" w:rsidTr="00DF21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Палиперидон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</w:t>
            </w:r>
            <w:r w:rsidR="008B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пролонгированного действия, суспензия для инъекций внутримышечного введения,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N05AX13</w:t>
            </w:r>
          </w:p>
        </w:tc>
      </w:tr>
      <w:tr w:rsidR="00FD5FC6" w:rsidRPr="00425F76" w:rsidTr="00DF21D1">
        <w:trPr>
          <w:gridBefore w:val="1"/>
          <w:wBefore w:w="56" w:type="dxa"/>
          <w:trHeight w:val="31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Тригексифенидил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N04AA01</w:t>
            </w:r>
          </w:p>
        </w:tc>
      </w:tr>
      <w:tr w:rsidR="00FD5FC6" w:rsidRPr="00425F76" w:rsidTr="00DF21D1">
        <w:trPr>
          <w:gridBefore w:val="1"/>
          <w:wBefore w:w="56" w:type="dxa"/>
          <w:trHeight w:val="244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FD5FC6" w:rsidRPr="00425F76" w:rsidTr="00DF21D1">
        <w:trPr>
          <w:gridBefore w:val="1"/>
          <w:wBefore w:w="56" w:type="dxa"/>
          <w:trHeight w:val="32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 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FD5FC6" w:rsidRPr="00425F76" w:rsidTr="00DF21D1">
        <w:trPr>
          <w:gridBefore w:val="1"/>
          <w:wBefore w:w="56" w:type="dxa"/>
          <w:trHeight w:val="458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Венлафаксин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в том числе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N06AX16</w:t>
            </w:r>
          </w:p>
        </w:tc>
      </w:tr>
      <w:tr w:rsidR="00FD5FC6" w:rsidRPr="00425F76" w:rsidTr="00DF21D1">
        <w:trPr>
          <w:gridBefore w:val="1"/>
          <w:wBefore w:w="56" w:type="dxa"/>
          <w:trHeight w:val="458"/>
          <w:jc w:val="center"/>
        </w:trPr>
        <w:tc>
          <w:tcPr>
            <w:tcW w:w="14733" w:type="dxa"/>
            <w:gridSpan w:val="16"/>
            <w:hideMark/>
          </w:tcPr>
          <w:p w:rsidR="00FD5FC6" w:rsidRPr="00425F76" w:rsidRDefault="00FD5FC6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I. Некоторые инфекционные и паразитарные болезни</w:t>
            </w:r>
          </w:p>
        </w:tc>
      </w:tr>
      <w:tr w:rsidR="00FD5FC6" w:rsidRPr="00425F76" w:rsidTr="00DF21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А15-А19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Туберкулез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Амбулаторный этап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лечения (интенсивная и поддерживающая фазы)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Пиридоксин,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A11HA02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Амоксициллин-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клавулановая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покрытая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пленочной оболочкой, порошок для приготовления перорального раствора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J01CR02</w:t>
            </w:r>
          </w:p>
        </w:tc>
      </w:tr>
      <w:tr w:rsidR="00FD5FC6" w:rsidRPr="00425F76" w:rsidTr="00DF21D1">
        <w:trPr>
          <w:gridBefore w:val="1"/>
          <w:wBefore w:w="56" w:type="dxa"/>
          <w:trHeight w:val="34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J01FA09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Стрептомицин</w:t>
            </w:r>
            <w:r w:rsidRPr="00425F76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J01GA01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приготовления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J01GB04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Амикацин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J01GB06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Левофлоксацин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J01MA12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Моксифлоксацин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J01MA14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Пара-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аминосалициловая</w:t>
            </w:r>
            <w:proofErr w:type="spellEnd"/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покрытая кишечнорастворимой оболочкой, гранулы, покрытые кишечнорастворимой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J04AA01</w:t>
            </w:r>
          </w:p>
        </w:tc>
      </w:tr>
      <w:tr w:rsidR="00FD5FC6" w:rsidRPr="00425F76" w:rsidTr="00DF21D1">
        <w:trPr>
          <w:gridBefore w:val="1"/>
          <w:wBefore w:w="56" w:type="dxa"/>
          <w:trHeight w:val="291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Циклосерин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J04AB01</w:t>
            </w:r>
          </w:p>
        </w:tc>
      </w:tr>
      <w:tr w:rsidR="00FD5FC6" w:rsidRPr="00425F76" w:rsidTr="00DF21D1">
        <w:trPr>
          <w:gridBefore w:val="1"/>
          <w:wBefore w:w="56" w:type="dxa"/>
          <w:trHeight w:val="27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Рифампицин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J04AB02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Капреомицин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порошок для приготовления раствора для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внутривенного </w:t>
            </w:r>
            <w:r w:rsidR="009E4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внутримышечного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J04AB30</w:t>
            </w:r>
          </w:p>
        </w:tc>
      </w:tr>
      <w:tr w:rsidR="00FD5FC6" w:rsidRPr="00425F76" w:rsidTr="00DF21D1">
        <w:trPr>
          <w:gridBefore w:val="1"/>
          <w:wBefore w:w="56" w:type="dxa"/>
          <w:trHeight w:val="53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сироп,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J04AC01</w:t>
            </w:r>
          </w:p>
        </w:tc>
      </w:tr>
      <w:tr w:rsidR="00FD5FC6" w:rsidRPr="00425F76" w:rsidTr="00DF21D1">
        <w:trPr>
          <w:gridBefore w:val="1"/>
          <w:wBefore w:w="56" w:type="dxa"/>
          <w:trHeight w:val="571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Протионамид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J04AD01</w:t>
            </w:r>
          </w:p>
        </w:tc>
      </w:tr>
      <w:tr w:rsidR="00FD5FC6" w:rsidRPr="00425F76" w:rsidTr="00DF21D1">
        <w:trPr>
          <w:gridBefore w:val="1"/>
          <w:wBefore w:w="56" w:type="dxa"/>
          <w:trHeight w:val="286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J04AK01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Этамбутол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инъекций, таблетка, таблетка, покрытая пленочной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J04AK02</w:t>
            </w:r>
          </w:p>
        </w:tc>
      </w:tr>
      <w:tr w:rsidR="00FD5FC6" w:rsidRPr="00425F76" w:rsidTr="00DF21D1">
        <w:trPr>
          <w:gridBefore w:val="1"/>
          <w:wBefore w:w="56" w:type="dxa"/>
          <w:trHeight w:val="561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20-В 24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C96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ВИЧ-инфекция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7E5E6D" w:rsidRPr="007E5E6D" w:rsidRDefault="007E5E6D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E6D">
              <w:rPr>
                <w:rFonts w:ascii="Times New Roman" w:hAnsi="Times New Roman" w:cs="Times New Roman"/>
                <w:sz w:val="28"/>
                <w:szCs w:val="28"/>
              </w:rPr>
              <w:t>Все степени и стадии ВИЧ-инфекции, в том числе для профилактического лечения беременных женщин и детей, рожденных от ВИЧ-инфицированных матерей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степени и стадии согласно схеме антиретровирусной терапии, в том числе для профилактики беременных женщин, и детей, рожденных 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ВИЧ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</w:t>
            </w:r>
            <w:bookmarkStart w:id="1" w:name="_GoBack"/>
            <w:bookmarkEnd w:id="1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фицированных матерей</w:t>
            </w: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Дарунавир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J05AE10  </w:t>
            </w:r>
          </w:p>
        </w:tc>
      </w:tr>
      <w:tr w:rsidR="00FD5FC6" w:rsidRPr="00425F76" w:rsidTr="00DF21D1">
        <w:trPr>
          <w:gridBefore w:val="1"/>
          <w:wBefore w:w="56" w:type="dxa"/>
          <w:trHeight w:val="614"/>
          <w:jc w:val="center"/>
        </w:trPr>
        <w:tc>
          <w:tcPr>
            <w:tcW w:w="567" w:type="dxa"/>
            <w:gridSpan w:val="3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таблетка,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J05AE10</w:t>
            </w:r>
          </w:p>
        </w:tc>
      </w:tr>
      <w:tr w:rsidR="00FD5FC6" w:rsidRPr="00425F76" w:rsidTr="00DF21D1">
        <w:trPr>
          <w:gridBefore w:val="1"/>
          <w:wBefore w:w="56" w:type="dxa"/>
          <w:trHeight w:val="75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таблетка покрытая оболочкой,  раствор для приема внутрь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J05AF05</w:t>
            </w:r>
          </w:p>
        </w:tc>
      </w:tr>
      <w:tr w:rsidR="00FD5FC6" w:rsidRPr="00425F76" w:rsidTr="00DF21D1">
        <w:trPr>
          <w:gridBefore w:val="1"/>
          <w:wBefore w:w="56" w:type="dxa"/>
          <w:trHeight w:val="537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таблетка покрытая оболочкой; раствор для приема внутрь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J05AF07  </w:t>
            </w:r>
          </w:p>
        </w:tc>
      </w:tr>
      <w:tr w:rsidR="00FD5FC6" w:rsidRPr="00425F76" w:rsidTr="00DF21D1">
        <w:trPr>
          <w:gridBefore w:val="1"/>
          <w:wBefore w:w="56" w:type="dxa"/>
          <w:trHeight w:val="592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капсула,  раствор для приема внутрь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J05AF09  </w:t>
            </w:r>
          </w:p>
        </w:tc>
      </w:tr>
      <w:tr w:rsidR="00FD5FC6" w:rsidRPr="00425F76" w:rsidTr="00DF21D1">
        <w:trPr>
          <w:gridBefore w:val="1"/>
          <w:wBefore w:w="56" w:type="dxa"/>
          <w:trHeight w:val="617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Невирапин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пероральная суспензия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J05AG01  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Эфавиренз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J05AG03  </w:t>
            </w:r>
          </w:p>
        </w:tc>
      </w:tr>
      <w:tr w:rsidR="00FD5FC6" w:rsidRPr="00425F76" w:rsidTr="00DF21D1">
        <w:trPr>
          <w:gridBefore w:val="1"/>
          <w:wBefore w:w="56" w:type="dxa"/>
          <w:trHeight w:val="78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Эмтрицитабин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тенофовир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J05AG04</w:t>
            </w:r>
          </w:p>
        </w:tc>
      </w:tr>
      <w:tr w:rsidR="00FD5FC6" w:rsidRPr="00425F76" w:rsidTr="00DF21D1">
        <w:trPr>
          <w:gridBefore w:val="1"/>
          <w:wBefore w:w="56" w:type="dxa"/>
          <w:trHeight w:val="42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Этравирин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J05AG04  </w:t>
            </w:r>
          </w:p>
        </w:tc>
      </w:tr>
      <w:tr w:rsidR="00FD5FC6" w:rsidRPr="00425F76" w:rsidTr="00DF21D1">
        <w:trPr>
          <w:gridBefore w:val="1"/>
          <w:wBefore w:w="56" w:type="dxa"/>
          <w:trHeight w:val="49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таблетка,таблетка</w:t>
            </w:r>
            <w:proofErr w:type="spellEnd"/>
            <w:proofErr w:type="gram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J05AR01  </w:t>
            </w:r>
          </w:p>
        </w:tc>
      </w:tr>
      <w:tr w:rsidR="00FD5FC6" w:rsidRPr="00425F76" w:rsidTr="00DF21D1">
        <w:trPr>
          <w:gridBefore w:val="1"/>
          <w:wBefore w:w="56" w:type="dxa"/>
          <w:trHeight w:val="11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Ритонавир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приема внутрь;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J05AR10  </w:t>
            </w:r>
          </w:p>
        </w:tc>
      </w:tr>
      <w:tr w:rsidR="00FD5FC6" w:rsidRPr="00425F76" w:rsidTr="00DF21D1">
        <w:trPr>
          <w:gridBefore w:val="1"/>
          <w:wBefore w:w="56" w:type="dxa"/>
          <w:trHeight w:val="63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J05AR02</w:t>
            </w:r>
          </w:p>
        </w:tc>
      </w:tr>
      <w:tr w:rsidR="00FD5FC6" w:rsidRPr="00425F76" w:rsidTr="00DF21D1">
        <w:trPr>
          <w:gridBefore w:val="1"/>
          <w:wBefore w:w="56" w:type="dxa"/>
          <w:trHeight w:val="68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J05AR04</w:t>
            </w:r>
          </w:p>
        </w:tc>
      </w:tr>
      <w:tr w:rsidR="00FD5FC6" w:rsidRPr="00425F76" w:rsidTr="00DF21D1">
        <w:trPr>
          <w:gridBefore w:val="1"/>
          <w:wBefore w:w="56" w:type="dxa"/>
          <w:trHeight w:val="939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Эмтрицитабин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Тенофовир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Эфавиренз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J05AR06</w:t>
            </w:r>
          </w:p>
        </w:tc>
      </w:tr>
      <w:tr w:rsidR="00FD5FC6" w:rsidRPr="00425F76" w:rsidTr="00DF21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Ралтегравир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J05AX08</w:t>
            </w:r>
          </w:p>
        </w:tc>
      </w:tr>
      <w:tr w:rsidR="00FD5FC6" w:rsidRPr="00425F76" w:rsidTr="00DF21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Долутегравир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 покрытая оболочкой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J05AX12</w:t>
            </w:r>
          </w:p>
        </w:tc>
      </w:tr>
      <w:tr w:rsidR="00FD5FC6" w:rsidRPr="00425F76" w:rsidTr="00DF21D1">
        <w:trPr>
          <w:gridBefore w:val="1"/>
          <w:wBefore w:w="56" w:type="dxa"/>
          <w:trHeight w:val="387"/>
          <w:jc w:val="center"/>
        </w:trPr>
        <w:tc>
          <w:tcPr>
            <w:tcW w:w="14733" w:type="dxa"/>
            <w:gridSpan w:val="16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Новообразования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С00-97, D00-48</w:t>
            </w:r>
          </w:p>
        </w:tc>
        <w:tc>
          <w:tcPr>
            <w:tcW w:w="1984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Онкологические заболевания</w:t>
            </w:r>
          </w:p>
        </w:tc>
        <w:tc>
          <w:tcPr>
            <w:tcW w:w="2410" w:type="dxa"/>
            <w:gridSpan w:val="2"/>
            <w:vMerge w:val="restart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402" w:type="dxa"/>
            <w:gridSpan w:val="2"/>
            <w:vMerge w:val="restart"/>
            <w:hideMark/>
          </w:tcPr>
          <w:p w:rsidR="00FD5FC6" w:rsidRPr="00425F76" w:rsidRDefault="00FD5FC6" w:rsidP="009E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Злокачественные новообразования независимо от стадии,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чувствительные 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таргетной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терапии</w:t>
            </w: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Ципротерон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G03HA01</w:t>
            </w:r>
          </w:p>
        </w:tc>
      </w:tr>
      <w:tr w:rsidR="00FD5FC6" w:rsidRPr="00425F76" w:rsidTr="00DF21D1">
        <w:trPr>
          <w:gridBefore w:val="1"/>
          <w:wBefore w:w="56" w:type="dxa"/>
          <w:trHeight w:val="36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Темозоломид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L01AX03</w:t>
            </w:r>
          </w:p>
        </w:tc>
      </w:tr>
      <w:tr w:rsidR="00FD5FC6" w:rsidRPr="00425F76" w:rsidTr="00DF21D1">
        <w:trPr>
          <w:gridBefore w:val="1"/>
          <w:wBefore w:w="56" w:type="dxa"/>
          <w:trHeight w:val="307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Тегафур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L01BC03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Капецитабин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L01BC06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8B31AC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Иматиниб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D5FC6"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таблетка, капсула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L01XE01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Гефитиниб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L01XE02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Эрлотиниб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L01XE03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Сунитиниб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L01XE11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Сорафениб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L01XE05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Лапатиниб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L01XE07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Лейпрорелин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суспензии, раствора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L02AE02</w:t>
            </w:r>
          </w:p>
        </w:tc>
      </w:tr>
      <w:tr w:rsidR="00FD5FC6" w:rsidRPr="00425F76" w:rsidTr="00DF21D1">
        <w:trPr>
          <w:gridBefore w:val="1"/>
          <w:wBefore w:w="56" w:type="dxa"/>
          <w:trHeight w:val="127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Гозерелин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депо-капсула (имплантат) пролонгированного действия для подкожного введения в шприц-аппликаторе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L02AE03</w:t>
            </w:r>
          </w:p>
        </w:tc>
      </w:tr>
      <w:tr w:rsidR="00FD5FC6" w:rsidRPr="00425F76" w:rsidTr="00DF21D1">
        <w:trPr>
          <w:gridBefore w:val="1"/>
          <w:wBefore w:w="56" w:type="dxa"/>
          <w:trHeight w:val="98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инъекционного раствора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L02AE04</w:t>
            </w:r>
          </w:p>
        </w:tc>
      </w:tr>
      <w:tr w:rsidR="00FD5FC6" w:rsidRPr="00425F76" w:rsidTr="00DF21D1">
        <w:trPr>
          <w:gridBefore w:val="1"/>
          <w:wBefore w:w="56" w:type="dxa"/>
          <w:trHeight w:val="264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Тамоксифен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L02BA01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Торемифен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L02BA02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Фулвестрант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внутримышечного введения в шприц-тюбике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L02BA03</w:t>
            </w:r>
          </w:p>
        </w:tc>
      </w:tr>
      <w:tr w:rsidR="00FD5FC6" w:rsidRPr="00425F76" w:rsidTr="00DF21D1">
        <w:trPr>
          <w:gridBefore w:val="1"/>
          <w:wBefore w:w="56" w:type="dxa"/>
          <w:trHeight w:val="347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Бикалутамид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L02BB03</w:t>
            </w:r>
          </w:p>
        </w:tc>
      </w:tr>
      <w:tr w:rsidR="00FD5FC6" w:rsidRPr="00425F76" w:rsidTr="00DF21D1">
        <w:trPr>
          <w:gridBefore w:val="1"/>
          <w:wBefore w:w="56" w:type="dxa"/>
          <w:trHeight w:val="25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Анастрозол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L02BG03</w:t>
            </w:r>
          </w:p>
        </w:tc>
      </w:tr>
      <w:tr w:rsidR="00FD5FC6" w:rsidRPr="00425F76" w:rsidTr="00DF21D1">
        <w:trPr>
          <w:gridBefore w:val="1"/>
          <w:wBefore w:w="56" w:type="dxa"/>
          <w:trHeight w:val="174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Летрозол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L02BG04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Филграстим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шприц-тюбик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L03AA02</w:t>
            </w:r>
          </w:p>
        </w:tc>
      </w:tr>
      <w:tr w:rsidR="00FD5FC6" w:rsidRPr="00425F76" w:rsidTr="00DF21D1">
        <w:trPr>
          <w:gridBefore w:val="1"/>
          <w:wBefore w:w="56" w:type="dxa"/>
          <w:trHeight w:val="375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Интерферон альфа 2b, в шприц-тюбике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L03AB01</w:t>
            </w:r>
          </w:p>
        </w:tc>
      </w:tr>
      <w:tr w:rsidR="00FD5FC6" w:rsidRPr="00425F76" w:rsidTr="00DF21D1">
        <w:trPr>
          <w:gridBefore w:val="1"/>
          <w:wBefore w:w="56" w:type="dxa"/>
          <w:trHeight w:val="750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Вакцина БЦЖ, порошок для приготовления суспензий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интравизикального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введения в комплекте с растворителем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L03AX03</w:t>
            </w:r>
          </w:p>
        </w:tc>
      </w:tr>
      <w:tr w:rsidR="00FD5FC6" w:rsidRPr="00425F76" w:rsidTr="00DF21D1">
        <w:trPr>
          <w:gridBefore w:val="1"/>
          <w:wBefore w:w="56" w:type="dxa"/>
          <w:trHeight w:val="387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Клодроновая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капсула, таблетка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FD5FC6" w:rsidRPr="00425F76" w:rsidTr="00DF21D1">
        <w:trPr>
          <w:gridBefore w:val="1"/>
          <w:wBefore w:w="56" w:type="dxa"/>
          <w:trHeight w:val="657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Интерферон альфа 2а, в шприц-тюбике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M05BA02</w:t>
            </w:r>
          </w:p>
        </w:tc>
      </w:tr>
      <w:tr w:rsidR="00FD5FC6" w:rsidRPr="00425F76" w:rsidTr="00DB5080">
        <w:trPr>
          <w:gridBefore w:val="1"/>
          <w:wBefore w:w="56" w:type="dxa"/>
          <w:trHeight w:val="420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</w:tcPr>
          <w:p w:rsidR="00FD5FC6" w:rsidRPr="00425F76" w:rsidRDefault="00FD5FC6" w:rsidP="00491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Золедроновая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концентрат,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приготовления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491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M05BA08</w:t>
            </w:r>
          </w:p>
        </w:tc>
      </w:tr>
      <w:tr w:rsidR="00FD5FC6" w:rsidRPr="00425F76" w:rsidTr="00DF21D1">
        <w:trPr>
          <w:gridBefore w:val="1"/>
          <w:wBefore w:w="56" w:type="dxa"/>
          <w:trHeight w:val="576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FD5FC6" w:rsidRPr="00425F76" w:rsidTr="00DF21D1">
        <w:trPr>
          <w:gridBefore w:val="1"/>
          <w:wBefore w:w="56" w:type="dxa"/>
          <w:trHeight w:val="473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Трастузумаб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L01XC03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FC6" w:rsidRPr="00425F76" w:rsidTr="00DF21D1">
        <w:trPr>
          <w:gridBefore w:val="1"/>
          <w:wBefore w:w="56" w:type="dxa"/>
          <w:trHeight w:val="639"/>
          <w:jc w:val="center"/>
        </w:trPr>
        <w:tc>
          <w:tcPr>
            <w:tcW w:w="567" w:type="dxa"/>
            <w:gridSpan w:val="3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auto" w:fill="auto"/>
            <w:hideMark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Ритуксимаб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подкожного введения</w:t>
            </w:r>
          </w:p>
        </w:tc>
        <w:tc>
          <w:tcPr>
            <w:tcW w:w="1408" w:type="dxa"/>
            <w:gridSpan w:val="2"/>
            <w:shd w:val="clear" w:color="000000" w:fill="FFFFFF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L01XC02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5FC6" w:rsidRPr="00425F76" w:rsidTr="00DF21D1">
        <w:trPr>
          <w:gridBefore w:val="1"/>
          <w:wBefore w:w="56" w:type="dxa"/>
          <w:trHeight w:val="395"/>
          <w:jc w:val="center"/>
        </w:trPr>
        <w:tc>
          <w:tcPr>
            <w:tcW w:w="14733" w:type="dxa"/>
            <w:gridSpan w:val="16"/>
          </w:tcPr>
          <w:p w:rsidR="00FD5FC6" w:rsidRPr="00425F76" w:rsidRDefault="00FD5FC6" w:rsidP="002F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X. Паллиативная помощь</w:t>
            </w:r>
          </w:p>
        </w:tc>
      </w:tr>
      <w:tr w:rsidR="00FD5FC6" w:rsidRPr="00425F76" w:rsidTr="00DF21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Пациентам с распространёнными формами злокачественн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ых новообразований, туберкулеза и ВИЧ- инфекции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,</w:t>
            </w:r>
          </w:p>
          <w:p w:rsidR="00FD5FC6" w:rsidRPr="00425F76" w:rsidRDefault="00FD5FC6" w:rsidP="00C9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хроническими прогрессирующими </w:t>
            </w:r>
            <w:proofErr w:type="gramStart"/>
            <w:r w:rsidRPr="004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заболеваниями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стадии</w:t>
            </w:r>
            <w:r w:rsidRPr="00425F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декомпенсации сердечной, легочной, печеночной, почечной недостаточности</w:t>
            </w:r>
            <w:r w:rsidR="00D8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C798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при </w:t>
            </w:r>
            <w:r w:rsidR="00D85D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осложнениях цирроза печени</w:t>
            </w:r>
          </w:p>
        </w:tc>
        <w:tc>
          <w:tcPr>
            <w:tcW w:w="2410" w:type="dxa"/>
            <w:gridSpan w:val="2"/>
            <w:vMerge w:val="restart"/>
            <w:hideMark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 категории</w:t>
            </w:r>
          </w:p>
        </w:tc>
        <w:tc>
          <w:tcPr>
            <w:tcW w:w="3402" w:type="dxa"/>
            <w:gridSpan w:val="2"/>
            <w:vMerge w:val="restart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при наличии симптоматики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Кетопрофен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инъекций, таблетка, капсула, суппозитория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M01AE04</w:t>
            </w:r>
          </w:p>
        </w:tc>
      </w:tr>
      <w:tr w:rsidR="00FD5FC6" w:rsidRPr="00425F76" w:rsidTr="00DF21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Трамадол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покрытая пленочной оболочкой, раствор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инъекций, таблетка пролонгированного действия, капсула, суппозитория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N02AX02</w:t>
            </w:r>
          </w:p>
        </w:tc>
      </w:tr>
      <w:tr w:rsidR="00FD5FC6" w:rsidRPr="00425F76" w:rsidTr="00DF21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Морфин, раствор для инъекций;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N02AA01</w:t>
            </w:r>
          </w:p>
        </w:tc>
      </w:tr>
      <w:tr w:rsidR="00FD5FC6" w:rsidRPr="00425F76" w:rsidTr="00DF21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Фентанил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пластырь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трансдермальный</w:t>
            </w:r>
            <w:proofErr w:type="spellEnd"/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N02AB03</w:t>
            </w:r>
          </w:p>
        </w:tc>
      </w:tr>
      <w:tr w:rsidR="00FD5FC6" w:rsidRPr="00425F76" w:rsidTr="00DF21D1">
        <w:trPr>
          <w:gridBefore w:val="1"/>
          <w:wBefore w:w="56" w:type="dxa"/>
          <w:trHeight w:val="303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H02AB06</w:t>
            </w:r>
          </w:p>
        </w:tc>
      </w:tr>
      <w:tr w:rsidR="00FD5FC6" w:rsidRPr="00425F76" w:rsidTr="00DF21D1">
        <w:trPr>
          <w:gridBefore w:val="1"/>
          <w:wBefore w:w="56" w:type="dxa"/>
          <w:trHeight w:val="400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Дексаметазон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H02AB02</w:t>
            </w:r>
          </w:p>
        </w:tc>
      </w:tr>
      <w:tr w:rsidR="00FD5FC6" w:rsidRPr="00425F76" w:rsidTr="00DF21D1">
        <w:trPr>
          <w:gridBefore w:val="1"/>
          <w:wBefore w:w="56" w:type="dxa"/>
          <w:trHeight w:val="392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A02BC01</w:t>
            </w:r>
          </w:p>
        </w:tc>
      </w:tr>
      <w:tr w:rsidR="00FD5FC6" w:rsidRPr="00425F76" w:rsidTr="00DF21D1">
        <w:trPr>
          <w:gridBefore w:val="1"/>
          <w:wBefore w:w="56" w:type="dxa"/>
          <w:trHeight w:val="110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Амитриптилин, таблетка,  драже,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N06AA09</w:t>
            </w:r>
          </w:p>
        </w:tc>
      </w:tr>
      <w:tr w:rsidR="00FD5FC6" w:rsidRPr="00425F76" w:rsidTr="00DF21D1">
        <w:trPr>
          <w:gridBefore w:val="1"/>
          <w:wBefore w:w="56" w:type="dxa"/>
          <w:trHeight w:val="245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таблетка пролонгированного действия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FD5FC6" w:rsidRPr="00425F76" w:rsidTr="00DF21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Метоклопрамид, таблетка, раствор для внутривенного и внутримышечного введения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A03FA01</w:t>
            </w:r>
          </w:p>
        </w:tc>
      </w:tr>
      <w:tr w:rsidR="00FD5FC6" w:rsidRPr="00425F76" w:rsidTr="00DF21D1">
        <w:trPr>
          <w:gridBefore w:val="1"/>
          <w:wBefore w:w="56" w:type="dxa"/>
          <w:trHeight w:val="540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Диазепам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инъекций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N05BA01</w:t>
            </w:r>
          </w:p>
        </w:tc>
      </w:tr>
      <w:tr w:rsidR="00FD5FC6" w:rsidRPr="00425F76" w:rsidTr="00DF21D1">
        <w:trPr>
          <w:gridBefore w:val="1"/>
          <w:wBefore w:w="56" w:type="dxa"/>
          <w:trHeight w:val="1867"/>
          <w:jc w:val="center"/>
        </w:trPr>
        <w:tc>
          <w:tcPr>
            <w:tcW w:w="567" w:type="dxa"/>
            <w:gridSpan w:val="3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Бисакодил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покрытая сахарной/ кишечнорастворимой оболочкой, таблетка, покрытая кишечнорастворимой оболочкой, суппозитории ректальная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A06AB02</w:t>
            </w: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FC6" w:rsidRPr="00425F76" w:rsidRDefault="00FD5FC6" w:rsidP="002F6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D52" w:rsidRPr="00425F76" w:rsidTr="00D85D52">
        <w:trPr>
          <w:gridBefore w:val="1"/>
          <w:wBefore w:w="56" w:type="dxa"/>
          <w:trHeight w:val="981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Спиронолактон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таблетка; таблетка, покрытая пленочной оболочкой капсула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C03D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</w:tr>
      <w:tr w:rsidR="00D85D52" w:rsidRPr="00425F76" w:rsidTr="00D85D52">
        <w:trPr>
          <w:gridBefore w:val="1"/>
          <w:wBefore w:w="56" w:type="dxa"/>
          <w:trHeight w:val="413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Торасемид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 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D85D52" w:rsidRPr="00425F76" w:rsidTr="00DF21D1">
        <w:trPr>
          <w:gridBefore w:val="1"/>
          <w:wBefore w:w="56" w:type="dxa"/>
          <w:trHeight w:val="719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Однокомпонентный дренируемый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илео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колостомный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калоприемник в комплекте с защитной пастой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D85D52" w:rsidRPr="00425F76" w:rsidTr="00DF21D1">
        <w:trPr>
          <w:gridBefore w:val="1"/>
          <w:wBefore w:w="56" w:type="dxa"/>
          <w:trHeight w:val="216"/>
          <w:jc w:val="center"/>
        </w:trPr>
        <w:tc>
          <w:tcPr>
            <w:tcW w:w="14733" w:type="dxa"/>
            <w:gridSpan w:val="16"/>
          </w:tcPr>
          <w:p w:rsidR="00D85D52" w:rsidRPr="00425F76" w:rsidRDefault="00D85D52" w:rsidP="00D85D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425F76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В системе обязательного медицинского страхования</w:t>
            </w:r>
          </w:p>
        </w:tc>
      </w:tr>
      <w:tr w:rsidR="00D85D52" w:rsidRPr="00425F76" w:rsidTr="00DF21D1">
        <w:trPr>
          <w:gridBefore w:val="1"/>
          <w:wBefore w:w="56" w:type="dxa"/>
          <w:trHeight w:val="319"/>
          <w:jc w:val="center"/>
        </w:trPr>
        <w:tc>
          <w:tcPr>
            <w:tcW w:w="14733" w:type="dxa"/>
            <w:gridSpan w:val="16"/>
          </w:tcPr>
          <w:p w:rsidR="00D85D52" w:rsidRPr="00425F76" w:rsidRDefault="00D85D52" w:rsidP="00D85D52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F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</w:tr>
      <w:tr w:rsidR="00D85D52" w:rsidRPr="00425F76" w:rsidTr="00DF21D1">
        <w:trPr>
          <w:gridBefore w:val="1"/>
          <w:wBefore w:w="56" w:type="dxa"/>
          <w:trHeight w:val="370"/>
          <w:jc w:val="center"/>
        </w:trPr>
        <w:tc>
          <w:tcPr>
            <w:tcW w:w="567" w:type="dxa"/>
            <w:gridSpan w:val="3"/>
            <w:vMerge w:val="restart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  <w:gridSpan w:val="2"/>
            <w:vMerge w:val="restart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I10,</w:t>
            </w:r>
          </w:p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I15</w:t>
            </w:r>
          </w:p>
        </w:tc>
        <w:tc>
          <w:tcPr>
            <w:tcW w:w="1984" w:type="dxa"/>
            <w:gridSpan w:val="2"/>
            <w:vMerge w:val="restart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Артериальная гипертензия</w:t>
            </w:r>
          </w:p>
        </w:tc>
        <w:tc>
          <w:tcPr>
            <w:tcW w:w="2410" w:type="dxa"/>
            <w:gridSpan w:val="2"/>
            <w:vMerge w:val="restart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категории, состоящие на диспансерном учете </w:t>
            </w:r>
          </w:p>
        </w:tc>
        <w:tc>
          <w:tcPr>
            <w:tcW w:w="3402" w:type="dxa"/>
            <w:gridSpan w:val="2"/>
            <w:vMerge w:val="restart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Индапамид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таблетка,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  <w:proofErr w:type="spellEnd"/>
            <w:proofErr w:type="gramEnd"/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C03BA11</w:t>
            </w:r>
          </w:p>
        </w:tc>
      </w:tr>
      <w:tr w:rsidR="00D85D52" w:rsidRPr="00425F76" w:rsidTr="00DF21D1">
        <w:trPr>
          <w:gridBefore w:val="1"/>
          <w:wBefore w:w="56" w:type="dxa"/>
          <w:trHeight w:val="417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C07AB07</w:t>
            </w:r>
          </w:p>
        </w:tc>
      </w:tr>
      <w:tr w:rsidR="00D85D52" w:rsidRPr="00425F76" w:rsidTr="00DF21D1">
        <w:trPr>
          <w:gridBefore w:val="1"/>
          <w:wBefore w:w="56" w:type="dxa"/>
          <w:trHeight w:val="281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C07A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02</w:t>
            </w:r>
          </w:p>
        </w:tc>
      </w:tr>
      <w:tr w:rsidR="00D85D52" w:rsidRPr="00425F76" w:rsidTr="00DF21D1">
        <w:trPr>
          <w:gridBefore w:val="1"/>
          <w:wBefore w:w="56" w:type="dxa"/>
          <w:trHeight w:val="357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C08CA01</w:t>
            </w:r>
          </w:p>
        </w:tc>
      </w:tr>
      <w:tr w:rsidR="00D85D52" w:rsidRPr="00425F76" w:rsidTr="00DF21D1">
        <w:trPr>
          <w:gridBefore w:val="1"/>
          <w:wBefore w:w="56" w:type="dxa"/>
          <w:trHeight w:val="434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Эналаприл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C09AA02</w:t>
            </w:r>
          </w:p>
        </w:tc>
      </w:tr>
      <w:tr w:rsidR="00D85D52" w:rsidRPr="00425F76" w:rsidTr="00DF21D1">
        <w:trPr>
          <w:gridBefore w:val="1"/>
          <w:wBefore w:w="56" w:type="dxa"/>
          <w:trHeight w:val="398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Периндоприл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C09AA04</w:t>
            </w:r>
          </w:p>
        </w:tc>
      </w:tr>
      <w:tr w:rsidR="00D85D52" w:rsidRPr="00425F76" w:rsidTr="00DF21D1">
        <w:trPr>
          <w:gridBefore w:val="1"/>
          <w:wBefore w:w="56" w:type="dxa"/>
          <w:trHeight w:val="275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Фозиноприл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C09AA09</w:t>
            </w:r>
          </w:p>
        </w:tc>
      </w:tr>
      <w:tr w:rsidR="00D85D52" w:rsidRPr="00425F76" w:rsidTr="00DF21D1">
        <w:trPr>
          <w:gridBefore w:val="1"/>
          <w:wBefore w:w="56" w:type="dxa"/>
          <w:trHeight w:val="521"/>
          <w:jc w:val="center"/>
        </w:trPr>
        <w:tc>
          <w:tcPr>
            <w:tcW w:w="567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Валсартан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08" w:type="dxa"/>
            <w:gridSpan w:val="2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C09CA03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1" w:type="dxa"/>
            <w:gridSpan w:val="3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I47,I48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Аритмии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Фибрилляция предсердий (пароксизмальная,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персистирующая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постоянная), в том числе после выполнения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радиочастотной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аблации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(РЧА)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Варфарин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B01AA03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C01AA05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Пропафенон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C01BC03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Амиодарон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C01BD01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таблетка;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Верапамил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 пролонгированного действия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C08DA01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71" w:type="dxa"/>
            <w:gridSpan w:val="3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50.0-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I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50.9,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I42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Хроническая сердечная недостаточность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категории, состоящие на диспансерном учете 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II-IV функциональные классы по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NYHA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том числе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дилатационная</w:t>
            </w:r>
            <w:proofErr w:type="spellEnd"/>
            <w:r w:rsidR="0059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кардиомиопатия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другие причины ХСН, не связанные с АГ и ИБС 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Дигоксин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C01AA05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Торасемид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пролонгированным высвобождением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C03CA04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Спиронолактон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C03DA01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Рамиприл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C09AA05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Кандесартан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C09CA06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Карведилол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C09CA06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1192"/>
        </w:trPr>
        <w:tc>
          <w:tcPr>
            <w:tcW w:w="567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I05-09, I34-39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Больные с протезированными клапанами сердца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категории, состоящие на диспансерном учете  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Варфарин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B01AA03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278"/>
        </w:trPr>
        <w:tc>
          <w:tcPr>
            <w:tcW w:w="567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1" w:type="dxa"/>
            <w:gridSpan w:val="3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I20- I25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Ишемическая болезнь сердца </w:t>
            </w:r>
          </w:p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(кроме первых 6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месяцев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после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 xml:space="preserve">перенесенного 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острого инфаркта миокарда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диспансер ном учете 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4F5F6"/>
              </w:rPr>
            </w:pPr>
            <w:r w:rsidRPr="00425F7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4F5F6"/>
              </w:rPr>
              <w:t>Стенокардия напряжения, вариантная стенокардия, постинфарктный кардиосклероз;</w:t>
            </w:r>
          </w:p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Клопидогрель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B01AC04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591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Ацетилсалициловая кислота,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B01AC06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670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Изосорбидадинитрат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аэрозоль; спрей подъязычный дозированный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C01DA08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1295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Нитроглицерин, аэрозоль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сублингвальный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спрей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сублингвальный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дозированный; таблетка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сублингвальная</w:t>
            </w:r>
            <w:proofErr w:type="spellEnd"/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C01DA09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27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Бисопролол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C07AB07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63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Амлодипин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C08CA01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13"/>
        </w:trPr>
        <w:tc>
          <w:tcPr>
            <w:tcW w:w="567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1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Аторвастатин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C10AA05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13"/>
        </w:trPr>
        <w:tc>
          <w:tcPr>
            <w:tcW w:w="567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3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Преимущественно пациентам с высоким риском рестеноза</w:t>
            </w:r>
          </w:p>
        </w:tc>
        <w:tc>
          <w:tcPr>
            <w:tcW w:w="4131" w:type="dxa"/>
            <w:gridSpan w:val="3"/>
            <w:shd w:val="clear" w:color="000000" w:fill="FFFFFF"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Тикагрелор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397" w:type="dxa"/>
            <w:gridSpan w:val="2"/>
            <w:shd w:val="clear" w:color="000000" w:fill="FFFFFF"/>
            <w:noWrap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B01AC24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II. Болезни органов дыхания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896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J02 /J03 /J04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Острый фарингит/ тонзиллит/ бронхит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5 лет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Легкой и средней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Парацетамол, суппозитории,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 орального применения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N02BE01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345"/>
        </w:trPr>
        <w:tc>
          <w:tcPr>
            <w:tcW w:w="588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Ибупрофен, суспензия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M01AE01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123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J13 – J16,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J18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9B183B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Пневмония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 внебольничная</w:t>
            </w:r>
          </w:p>
          <w:p w:rsidR="009B183B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183B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183B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183B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до 18 лет, 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Легкой и средней степени тяжести 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D85D52" w:rsidRPr="00425F76" w:rsidTr="00DF21D1">
        <w:tblPrEx>
          <w:jc w:val="left"/>
        </w:tblPrEx>
        <w:trPr>
          <w:gridAfter w:val="1"/>
          <w:wAfter w:w="47" w:type="dxa"/>
          <w:trHeight w:val="1237"/>
        </w:trPr>
        <w:tc>
          <w:tcPr>
            <w:tcW w:w="588" w:type="dxa"/>
            <w:gridSpan w:val="3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Азитромицин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капсула, порошок для приготовления суспензии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D85D52" w:rsidRPr="00425F76" w:rsidRDefault="00D85D52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J01FA10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712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J45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Бронхиальная астма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категории, состоящие на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973"/>
        </w:trPr>
        <w:tc>
          <w:tcPr>
            <w:tcW w:w="588" w:type="dxa"/>
            <w:gridSpan w:val="3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Сальбутамол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аэрозоль для ингаляций, раствор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небулайзера</w:t>
            </w:r>
            <w:proofErr w:type="spellEnd"/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R03AC02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845"/>
        </w:trPr>
        <w:tc>
          <w:tcPr>
            <w:tcW w:w="588" w:type="dxa"/>
            <w:gridSpan w:val="3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Сальметерол+Флутиказона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пропионат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R03AK06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1593"/>
        </w:trPr>
        <w:tc>
          <w:tcPr>
            <w:tcW w:w="588" w:type="dxa"/>
            <w:gridSpan w:val="3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Беклометазон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 для ингаляций дозированный, аэрозоль для ингаляций дозированный, активируемый вдохом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R03BA01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575"/>
        </w:trPr>
        <w:tc>
          <w:tcPr>
            <w:tcW w:w="588" w:type="dxa"/>
            <w:gridSpan w:val="3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порошок, суспензия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R03BA02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579"/>
        </w:trPr>
        <w:tc>
          <w:tcPr>
            <w:tcW w:w="588" w:type="dxa"/>
            <w:gridSpan w:val="3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Флутиказон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аэрозоль, спрей назальный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R03BA05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750"/>
        </w:trPr>
        <w:tc>
          <w:tcPr>
            <w:tcW w:w="588" w:type="dxa"/>
            <w:gridSpan w:val="3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Циклезонид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аэрозоль для ингаляций дозированный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R03BA08</w:t>
            </w:r>
          </w:p>
        </w:tc>
      </w:tr>
      <w:tr w:rsidR="009B183B" w:rsidRPr="00425F76" w:rsidTr="00DF21D1">
        <w:tblPrEx>
          <w:jc w:val="left"/>
        </w:tblPrEx>
        <w:trPr>
          <w:gridAfter w:val="1"/>
          <w:wAfter w:w="47" w:type="dxa"/>
          <w:trHeight w:val="984"/>
        </w:trPr>
        <w:tc>
          <w:tcPr>
            <w:tcW w:w="588" w:type="dxa"/>
            <w:gridSpan w:val="3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Будесонид+Формотеролафумаратадигидрат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 для ингаляций в ингаляторе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9B183B" w:rsidRPr="00425F76" w:rsidRDefault="009B183B" w:rsidP="00D85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R03AK07</w:t>
            </w:r>
          </w:p>
        </w:tc>
      </w:tr>
      <w:tr w:rsidR="009B183B" w:rsidRPr="00425F76" w:rsidTr="009E4C01">
        <w:tblPrEx>
          <w:jc w:val="left"/>
        </w:tblPrEx>
        <w:trPr>
          <w:gridAfter w:val="1"/>
          <w:wAfter w:w="47" w:type="dxa"/>
          <w:trHeight w:val="670"/>
        </w:trPr>
        <w:tc>
          <w:tcPr>
            <w:tcW w:w="588" w:type="dxa"/>
            <w:gridSpan w:val="3"/>
            <w:tcBorders>
              <w:top w:val="nil"/>
            </w:tcBorders>
            <w:shd w:val="clear" w:color="000000" w:fill="FFFFFF"/>
          </w:tcPr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</w:tcPr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000000" w:fill="FFFFFF"/>
          </w:tcPr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3382" w:type="dxa"/>
            <w:gridSpan w:val="2"/>
            <w:shd w:val="clear" w:color="000000" w:fill="FFFFFF"/>
          </w:tcPr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Монтелукаст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в том числе жевательная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гранула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9B183B" w:rsidRPr="00425F76" w:rsidRDefault="009B183B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R03DC03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7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J44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Хроническая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обструктивная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болезнь легких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 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стадии обострения и ремиссии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Индакатерол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R03AC18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026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Фенотерола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гидробромид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гидробромид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ингаляций, аэрозоль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R03AK03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73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Рофлумиласт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R03DX07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828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Сальметерол+Флутиказонапропионат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аэрозоль для ингаляций,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710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Тиотропия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бромид, раствор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R03BB04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779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Будесонид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Формотерола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фумарата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дигидрат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порошок для ингаляций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R03AK07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III. Болезни органов пищеварения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K25,  K26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Язвенная болезнь желудка и 12-перстной кишки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Все категории,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обострения. Антибактериальные препараты назначаются при выявлении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H.Pylori</w:t>
            </w:r>
            <w:proofErr w:type="spellEnd"/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Омепразол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A02BC01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Висмута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трикалия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дицитрат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A02BX05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00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Фуразолидон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G01AX06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45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J01CA04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85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Кларитромицин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J01FA09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91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Метронидазол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J01XD01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98"/>
        </w:trPr>
        <w:tc>
          <w:tcPr>
            <w:tcW w:w="14742" w:type="dxa"/>
            <w:gridSpan w:val="16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IV. Болезни крови, кроветворных органов и отдельные нарушения, вовлекающие иммунный механизм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012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D50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Железодефицитная анемия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 фертильного возраста состоящие на диспансерном учете, дети до 18 лет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железодефицитной анемии II, III степени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железа, однокомпонентный, таблетка, капсула, драже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B03AE10  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253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сульфата железа, сироп, раствор, капли для приема внутрь (только детям до 12 лет)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B03AA07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8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 66,         D 67, D 68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Наследственные дефициты факторов свертывания крови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стадии и степени тяжести 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VIII (плазменный)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578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VIII  (рекомбинантный)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401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свертывания крови VIII разрушения ингибиторы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B02BD03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64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 (плазменный)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750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 свертывания крови IX (рекомбинантный)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B02BD09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987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Фактор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Виллебранда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фактор свертывания крови VIII в комбинации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43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Эптаког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альфа (активированный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B02BD08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958"/>
        </w:trPr>
        <w:tc>
          <w:tcPr>
            <w:tcW w:w="588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D80-89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Аутоиммунные заболевания 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иммунодефицитные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состояния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G ⃰ (человеческий нормальный), раствор для инъекций для подкожного введения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J06BA02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V. Болезни эндокринной системы, расстройства питания и нарушения обмена веществ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23"/>
        </w:trPr>
        <w:tc>
          <w:tcPr>
            <w:tcW w:w="588" w:type="dxa"/>
            <w:gridSpan w:val="3"/>
            <w:vMerge w:val="restart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Е55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Рахит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 1-го года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в осенне-зимний период, лечение  вне зависимости от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Эргокальциферол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масляный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61"/>
        </w:trPr>
        <w:tc>
          <w:tcPr>
            <w:tcW w:w="588" w:type="dxa"/>
            <w:gridSpan w:val="3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Колекальциферол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водный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А11СС05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972"/>
        </w:trPr>
        <w:tc>
          <w:tcPr>
            <w:tcW w:w="588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E23.2 </w:t>
            </w:r>
          </w:p>
        </w:tc>
        <w:tc>
          <w:tcPr>
            <w:tcW w:w="1985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Несахарный диабет</w:t>
            </w:r>
          </w:p>
        </w:tc>
        <w:tc>
          <w:tcPr>
            <w:tcW w:w="2409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Десмопрессин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оральный;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H01BA02</w:t>
            </w:r>
          </w:p>
        </w:tc>
      </w:tr>
      <w:tr w:rsidR="00594467" w:rsidRPr="00425F76" w:rsidTr="0024164F">
        <w:tblPrEx>
          <w:jc w:val="left"/>
        </w:tblPrEx>
        <w:trPr>
          <w:gridAfter w:val="1"/>
          <w:wAfter w:w="47" w:type="dxa"/>
          <w:trHeight w:val="83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E00 - E03; E89.0; Е 05; Е 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Гипотиреоз/ Гипертиреоз/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Верифицированный диагноз Гипотиреоз 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таблетка;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H03AA01</w:t>
            </w:r>
          </w:p>
        </w:tc>
      </w:tr>
      <w:tr w:rsidR="00594467" w:rsidRPr="00425F76" w:rsidTr="0024164F">
        <w:tblPrEx>
          <w:jc w:val="left"/>
        </w:tblPrEx>
        <w:trPr>
          <w:gridAfter w:val="1"/>
          <w:wAfter w:w="47" w:type="dxa"/>
          <w:trHeight w:val="701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Гипертиреоз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Тиамазол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таблетка;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H03BB02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40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Верифицированный диагноз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Гипопаратиреоз</w:t>
            </w:r>
            <w:proofErr w:type="spellEnd"/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Дигидротахистерол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A11CC02  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663"/>
        </w:trPr>
        <w:tc>
          <w:tcPr>
            <w:tcW w:w="588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23.0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Гипофизарный нанизм, синдром Шерешевского- Тернера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данными обследованиями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Соматропин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порошок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инъекционного раствора, 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H01AC01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815"/>
        </w:trPr>
        <w:tc>
          <w:tcPr>
            <w:tcW w:w="588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 22.8;</w:t>
            </w: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E30.1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Раннее (преждевременно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е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ускоренное) половое развитие центрального генеза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данными обследований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Трипторелин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приготовления инъекционного раствора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L02AE04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78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E22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Гормонально активные опухоли гипофиза. Акромегалия.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Верифицированный диагноз данными обследования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Бромокриптин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G02CB01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Каберголин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G02CB03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256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Октреотид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раствор для инъекций, микросферы для приготовления суспензии для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иньекций</w:t>
            </w:r>
            <w:proofErr w:type="spellEnd"/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H01CB02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980"/>
        </w:trPr>
        <w:tc>
          <w:tcPr>
            <w:tcW w:w="588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E83.0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Гепато–церебральная дистрофия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Тяжелое течение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Пеницилламин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М01СС01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379"/>
        </w:trPr>
        <w:tc>
          <w:tcPr>
            <w:tcW w:w="588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70.0</w:t>
            </w:r>
          </w:p>
        </w:tc>
        <w:tc>
          <w:tcPr>
            <w:tcW w:w="1985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формы, пожизненная терапия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Лечебные низкобелковые продукты и продукты с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низким содержанием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фенилаланина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- А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формула+LCP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(11,8 гр. белка на 100 гр.);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- В (31,1 гр. белка на 100 гр.);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С - 45 (45 гр. белка на 100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гр.); ФКУ-3 (69 гр. белка в 100 г);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Комида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 ФКУ С - 75 (75 гр. белка на 100 гр.); ФКУ-0 (13 г белка в 100 г);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ФКУ-1 (20 г белка в 100 г); РАМ-1 и РАМ-2 (75 г белка в 100 г</w:t>
            </w:r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Изифен</w:t>
            </w:r>
            <w:proofErr w:type="spellEnd"/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(16,8 гр. белка в 1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VI. Болезни костно-мышечной системы и соединительной ткани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567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 05, М 06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Ревматоидный артрит 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A54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Метотрексат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таблетка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раствор для инъекций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546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A54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раствор для подкожных инъекций в шприц-тюбиках 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L04AX03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35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раствор для инъекций,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702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неэффективности терапии первой линии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Голимумаб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L04AB06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78"/>
        </w:trPr>
        <w:tc>
          <w:tcPr>
            <w:tcW w:w="588" w:type="dxa"/>
            <w:gridSpan w:val="3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50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М45</w:t>
            </w:r>
          </w:p>
        </w:tc>
        <w:tc>
          <w:tcPr>
            <w:tcW w:w="1985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Анкилозирующий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спондилит</w:t>
            </w:r>
          </w:p>
        </w:tc>
        <w:tc>
          <w:tcPr>
            <w:tcW w:w="2409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Взрослые,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Индометацин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таблетки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М01АВ01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54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Сульфасалазин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таблетки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А07ЕС01</w:t>
            </w:r>
          </w:p>
        </w:tc>
      </w:tr>
      <w:tr w:rsidR="00594467" w:rsidRPr="00425F76" w:rsidTr="00CC3358">
        <w:tblPrEx>
          <w:jc w:val="left"/>
        </w:tblPrEx>
        <w:trPr>
          <w:gridAfter w:val="1"/>
          <w:wAfter w:w="47" w:type="dxa"/>
          <w:trHeight w:val="817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неэффективности терапии первой линии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Голимумаб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раствор для подкожных инъекций</w:t>
            </w:r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L04AB06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702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kk-KZ"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Пациентам,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ранее получавшим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препарат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Адалимумаб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раствор для подкожных инъекций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L04AB04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VII. Состояние после пересадки органов и тканей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60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Z94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Состояние после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пересадки органов и тканей 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 категории, состоящие на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H02AB04  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Ко-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тримоксазол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суспензия;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J01EE01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439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Валацикловир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таблетка, покрытая оболочкой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J05AB11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946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капсула; таблетка, покрытая плёночной оболочкой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L04AA06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750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 раствор для приёма внутрь</w:t>
            </w:r>
            <w:r w:rsidRPr="0042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954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Такролимус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капсула, в том числе пролонгированного действия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400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Азатиоприн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L04AX01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4742" w:type="dxa"/>
            <w:gridSpan w:val="16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VIII. Болезни мочеполовой системы.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N00-N08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Прогрессирующие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гломерулярные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заболевания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морфологически верифицированном варианте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гломерулонефрита</w:t>
            </w:r>
            <w:proofErr w:type="spellEnd"/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07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Преднизолон,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H02AB06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28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Циклофосфамид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драже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L01AA01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89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Циклоспорин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капсула, раствор для приёма внутрь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L04AD01</w:t>
            </w:r>
          </w:p>
        </w:tc>
      </w:tr>
      <w:tr w:rsidR="00594467" w:rsidRPr="00425F76" w:rsidTr="007B09F9">
        <w:tblPrEx>
          <w:jc w:val="left"/>
        </w:tblPrEx>
        <w:trPr>
          <w:gridAfter w:val="1"/>
          <w:wAfter w:w="47" w:type="dxa"/>
          <w:trHeight w:val="1141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N18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Хроническая </w:t>
            </w: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почечная недостаточность с ренальной анемией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III-IV-V стадии, за исключением пациентов, получающих программный диализ 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 железа, капсула,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B03AA07  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711"/>
        </w:trPr>
        <w:tc>
          <w:tcPr>
            <w:tcW w:w="588" w:type="dxa"/>
            <w:gridSpan w:val="3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Метоксиполиэтиленгликоль-эпоэтина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бета,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раствор для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инъекций, </w:t>
            </w:r>
            <w:r w:rsidRPr="00425F76">
              <w:rPr>
                <w:rFonts w:ascii="Calibri" w:eastAsia="Times New Roman" w:hAnsi="Calibri" w:cs="Times New Roman"/>
                <w:iCs/>
                <w:sz w:val="28"/>
                <w:szCs w:val="28"/>
                <w:lang w:eastAsia="ru-RU"/>
              </w:rPr>
              <w:t>р</w:t>
            </w:r>
            <w:r w:rsidRPr="00425F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аствор для внутривенных и подкожных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B03XA03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558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Севеламер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порошок для приготовления оральной суспензии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V03AE02  </w:t>
            </w:r>
          </w:p>
        </w:tc>
      </w:tr>
      <w:tr w:rsidR="00594467" w:rsidRPr="00425F76" w:rsidTr="001364EA">
        <w:tblPrEx>
          <w:jc w:val="left"/>
        </w:tblPrEx>
        <w:trPr>
          <w:gridAfter w:val="1"/>
          <w:wAfter w:w="47" w:type="dxa"/>
          <w:trHeight w:val="353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зета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, 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594467" w:rsidRPr="00425F76" w:rsidTr="001364EA">
        <w:tblPrEx>
          <w:jc w:val="left"/>
        </w:tblPrEx>
        <w:trPr>
          <w:gridAfter w:val="1"/>
          <w:wAfter w:w="47" w:type="dxa"/>
          <w:trHeight w:val="400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бета,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раствор </w:t>
            </w:r>
            <w:r w:rsidRPr="00425F7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для внутривенных и подкожных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B03XA01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400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Эпоэтин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альфа, 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раствор для инъекций,</w:t>
            </w:r>
            <w:r w:rsidRPr="00425F76">
              <w:rPr>
                <w:rFonts w:ascii="Calibri" w:eastAsia="Times New Roman" w:hAnsi="Calibri" w:cs="Times New Roman"/>
                <w:iCs/>
                <w:color w:val="000000"/>
                <w:sz w:val="28"/>
                <w:szCs w:val="28"/>
                <w:lang w:eastAsia="ru-RU"/>
              </w:rPr>
              <w:t xml:space="preserve"> р</w:t>
            </w:r>
            <w:r w:rsidRPr="00425F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аствор для внутривенных и подкожных инъекций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B03XA01 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375"/>
        </w:trPr>
        <w:tc>
          <w:tcPr>
            <w:tcW w:w="13325" w:type="dxa"/>
            <w:gridSpan w:val="1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IX. Болезни нервной системы.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562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G20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Болезнь Паркинсона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Леводопа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Карбидопа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N04BA02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927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Прамипексол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в том числе с пролонгированным высвобождением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N04BC05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661"/>
        </w:trPr>
        <w:tc>
          <w:tcPr>
            <w:tcW w:w="588" w:type="dxa"/>
            <w:gridSpan w:val="3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G70.2 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Миастения</w:t>
            </w:r>
          </w:p>
        </w:tc>
        <w:tc>
          <w:tcPr>
            <w:tcW w:w="2409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 w:val="restart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 стадии и степени тяжести</w:t>
            </w: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Неостигмин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раствор для инъекций, таблетка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N07AA01</w:t>
            </w:r>
          </w:p>
        </w:tc>
      </w:tr>
      <w:tr w:rsidR="00594467" w:rsidRPr="00425F76" w:rsidTr="00491BDA">
        <w:tblPrEx>
          <w:jc w:val="left"/>
        </w:tblPrEx>
        <w:trPr>
          <w:gridAfter w:val="1"/>
          <w:wAfter w:w="47" w:type="dxa"/>
          <w:trHeight w:val="613"/>
        </w:trPr>
        <w:tc>
          <w:tcPr>
            <w:tcW w:w="588" w:type="dxa"/>
            <w:gridSpan w:val="3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Пиридостигмина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бромид, таблетка, раствор для инъекций</w:t>
            </w:r>
          </w:p>
        </w:tc>
        <w:tc>
          <w:tcPr>
            <w:tcW w:w="1417" w:type="dxa"/>
            <w:gridSpan w:val="3"/>
            <w:shd w:val="clear" w:color="000000" w:fill="FFFFFF"/>
            <w:hideMark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N07AA02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125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594467" w:rsidRPr="007B09F9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профилактики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миастенических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при наличии показаний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Иммуноглобулин G ⃰ (человеческий нормальный), раствор для инъекций для подкожного введения</w:t>
            </w: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J06BA01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850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G40</w:t>
            </w:r>
          </w:p>
        </w:tc>
        <w:tc>
          <w:tcPr>
            <w:tcW w:w="1985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2409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категории, состоящие на диспансерном учете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 w:val="restart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стадии и степени тяжести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Карбамазепин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в том числе пролонгированная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N03AF01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кислота, таблетка, в том числе пролонгированная, капсула, гранула, сироп, капли для приема внутрь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N03AG01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Ламотриджин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таблетка, в том числе </w:t>
            </w: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диспергируемая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жевательная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N03AX09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Топирамат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капсула, таблетка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N03AX11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200"/>
        </w:trPr>
        <w:tc>
          <w:tcPr>
            <w:tcW w:w="588" w:type="dxa"/>
            <w:gridSpan w:val="3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  <w:vMerge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Леветирацетам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таблетка, раствор для перорального применения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N03AX14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427"/>
        </w:trPr>
        <w:tc>
          <w:tcPr>
            <w:tcW w:w="14742" w:type="dxa"/>
            <w:gridSpan w:val="16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Болезни (состояния) периода новорожденности и детей до 1 года</w:t>
            </w: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125"/>
        </w:trPr>
        <w:tc>
          <w:tcPr>
            <w:tcW w:w="588" w:type="dxa"/>
            <w:gridSpan w:val="3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50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Раннее искусственное или смешанное вскармливание </w:t>
            </w:r>
          </w:p>
        </w:tc>
        <w:tc>
          <w:tcPr>
            <w:tcW w:w="2409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 года</w:t>
            </w:r>
          </w:p>
        </w:tc>
        <w:tc>
          <w:tcPr>
            <w:tcW w:w="3382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заменители грудного молока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4467" w:rsidRPr="00425F76" w:rsidTr="00DF21D1">
        <w:tblPrEx>
          <w:jc w:val="left"/>
        </w:tblPrEx>
        <w:trPr>
          <w:gridAfter w:val="1"/>
          <w:wAfter w:w="47" w:type="dxa"/>
          <w:trHeight w:val="1125"/>
        </w:trPr>
        <w:tc>
          <w:tcPr>
            <w:tcW w:w="588" w:type="dxa"/>
            <w:gridSpan w:val="3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50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Новорожден</w:t>
            </w:r>
            <w:proofErr w:type="spellEnd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F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2409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gridSpan w:val="2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****</w:t>
            </w:r>
          </w:p>
        </w:tc>
        <w:tc>
          <w:tcPr>
            <w:tcW w:w="4111" w:type="dxa"/>
            <w:gridSpan w:val="2"/>
            <w:shd w:val="clear" w:color="000000" w:fill="FFFFFF"/>
          </w:tcPr>
          <w:p w:rsidR="00594467" w:rsidRPr="00425F76" w:rsidRDefault="00594467" w:rsidP="00594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Аптечка по уходу за младенцем</w:t>
            </w:r>
          </w:p>
        </w:tc>
        <w:tc>
          <w:tcPr>
            <w:tcW w:w="1417" w:type="dxa"/>
            <w:gridSpan w:val="3"/>
            <w:shd w:val="clear" w:color="000000" w:fill="FFFFFF"/>
          </w:tcPr>
          <w:p w:rsidR="00594467" w:rsidRPr="00425F76" w:rsidRDefault="00594467" w:rsidP="00594467">
            <w:pPr>
              <w:keepNext/>
              <w:keepLines/>
              <w:shd w:val="clear" w:color="auto" w:fill="F7F7F7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4C27" w:rsidRPr="00425F76" w:rsidRDefault="00B44C27" w:rsidP="00B44C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4C27" w:rsidRPr="00425F76" w:rsidRDefault="00B44C27" w:rsidP="00B44C2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spellStart"/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Орфанные</w:t>
      </w:r>
      <w:proofErr w:type="spellEnd"/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препараты. Обеспечиваются по разовому ввозу по согласованию с уполномоченным органом в области здравоохранения.</w:t>
      </w:r>
    </w:p>
    <w:p w:rsidR="00B44C27" w:rsidRPr="00425F76" w:rsidRDefault="00B44C27" w:rsidP="00B44C2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5F76">
        <w:rPr>
          <w:rFonts w:ascii="Times New Roman" w:eastAsia="Times New Roman" w:hAnsi="Times New Roman" w:cs="Times New Roman"/>
          <w:color w:val="000000"/>
          <w:sz w:val="28"/>
          <w:szCs w:val="28"/>
        </w:rPr>
        <w:t>**Для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жизни.</w:t>
      </w:r>
    </w:p>
    <w:p w:rsidR="00FB4A01" w:rsidRPr="00425F76" w:rsidRDefault="00FB4A01" w:rsidP="00FB4A01">
      <w:pPr>
        <w:spacing w:after="0" w:line="240" w:lineRule="auto"/>
        <w:ind w:firstLine="400"/>
        <w:jc w:val="right"/>
        <w:rPr>
          <w:rFonts w:ascii="Times New Roman" w:hAnsi="Times New Roman"/>
          <w:sz w:val="28"/>
          <w:szCs w:val="28"/>
        </w:rPr>
      </w:pPr>
    </w:p>
    <w:p w:rsidR="00483726" w:rsidRPr="00425F76" w:rsidRDefault="00483726" w:rsidP="00483726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425F76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25F76">
        <w:rPr>
          <w:rStyle w:val="s0"/>
          <w:sz w:val="28"/>
          <w:szCs w:val="28"/>
        </w:rPr>
        <w:t>Перевод ребенка до 1 года жизни на ранее искусственное/смешанное вскармливание</w:t>
      </w:r>
      <w:r w:rsidRPr="00425F76">
        <w:rPr>
          <w:rStyle w:val="s0"/>
          <w:sz w:val="28"/>
          <w:szCs w:val="28"/>
          <w:lang w:val="kk-KZ"/>
        </w:rPr>
        <w:t xml:space="preserve"> осуществляется по медицинским и социальным показаниям</w:t>
      </w:r>
      <w:r w:rsidR="00E97E86" w:rsidRPr="00425F76">
        <w:rPr>
          <w:rStyle w:val="s0"/>
          <w:sz w:val="28"/>
          <w:szCs w:val="28"/>
          <w:lang w:val="kk-KZ"/>
        </w:rPr>
        <w:t>:</w:t>
      </w:r>
    </w:p>
    <w:p w:rsidR="00B176F3" w:rsidRPr="00425F76" w:rsidRDefault="00E97E86" w:rsidP="00483726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proofErr w:type="spellStart"/>
      <w:r w:rsidRPr="00425F76">
        <w:rPr>
          <w:rStyle w:val="s0"/>
          <w:sz w:val="28"/>
          <w:szCs w:val="28"/>
        </w:rPr>
        <w:t>А</w:t>
      </w:r>
      <w:r w:rsidR="0056083C" w:rsidRPr="00425F76">
        <w:rPr>
          <w:rStyle w:val="s0"/>
          <w:sz w:val="28"/>
          <w:szCs w:val="28"/>
        </w:rPr>
        <w:t>бсолютны</w:t>
      </w:r>
      <w:r w:rsidRPr="00425F76">
        <w:rPr>
          <w:rStyle w:val="s0"/>
          <w:sz w:val="28"/>
          <w:szCs w:val="28"/>
        </w:rPr>
        <w:t>е</w:t>
      </w:r>
      <w:r w:rsidR="00483726" w:rsidRPr="00425F76">
        <w:rPr>
          <w:rStyle w:val="s0"/>
          <w:sz w:val="28"/>
          <w:szCs w:val="28"/>
        </w:rPr>
        <w:t>показани</w:t>
      </w:r>
      <w:r w:rsidRPr="00425F76">
        <w:rPr>
          <w:rStyle w:val="s0"/>
          <w:sz w:val="28"/>
          <w:szCs w:val="28"/>
        </w:rPr>
        <w:t>я</w:t>
      </w:r>
      <w:proofErr w:type="spellEnd"/>
      <w:r w:rsidR="00483726" w:rsidRPr="00425F76">
        <w:rPr>
          <w:rStyle w:val="s0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7760"/>
      </w:tblGrid>
      <w:tr w:rsidR="00B176F3" w:rsidRPr="00425F76" w:rsidTr="00D771ED">
        <w:tc>
          <w:tcPr>
            <w:tcW w:w="704" w:type="dxa"/>
          </w:tcPr>
          <w:p w:rsidR="00B176F3" w:rsidRPr="00425F76" w:rsidRDefault="00B176F3" w:rsidP="00483726">
            <w:pPr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176F3" w:rsidRPr="00425F76" w:rsidRDefault="00D771ED" w:rsidP="00483726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Показания </w:t>
            </w:r>
          </w:p>
        </w:tc>
        <w:tc>
          <w:tcPr>
            <w:tcW w:w="7761" w:type="dxa"/>
          </w:tcPr>
          <w:p w:rsidR="00B176F3" w:rsidRPr="00425F76" w:rsidRDefault="00D771ED" w:rsidP="00483726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Вид вскармливания </w:t>
            </w:r>
          </w:p>
        </w:tc>
      </w:tr>
      <w:tr w:rsidR="00D771ED" w:rsidRPr="00425F76" w:rsidTr="00390EF0">
        <w:tc>
          <w:tcPr>
            <w:tcW w:w="14560" w:type="dxa"/>
            <w:gridSpan w:val="3"/>
          </w:tcPr>
          <w:p w:rsidR="00D771ED" w:rsidRPr="00425F76" w:rsidRDefault="00D771ED" w:rsidP="0057211E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Социальные </w:t>
            </w:r>
            <w:r w:rsidR="0057211E" w:rsidRPr="00425F76">
              <w:rPr>
                <w:rStyle w:val="s0"/>
                <w:sz w:val="28"/>
                <w:szCs w:val="28"/>
              </w:rPr>
              <w:t>факторы</w:t>
            </w:r>
          </w:p>
        </w:tc>
      </w:tr>
      <w:tr w:rsidR="00B176F3" w:rsidRPr="00425F76" w:rsidTr="00D771ED">
        <w:tc>
          <w:tcPr>
            <w:tcW w:w="704" w:type="dxa"/>
          </w:tcPr>
          <w:p w:rsidR="00B176F3" w:rsidRPr="00425F76" w:rsidRDefault="00D771ED" w:rsidP="00483726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176F3" w:rsidRPr="00425F76" w:rsidRDefault="00D771ED" w:rsidP="00483726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Fonts w:ascii="Times New Roman" w:hAnsi="Times New Roman"/>
                <w:sz w:val="28"/>
                <w:szCs w:val="28"/>
              </w:rPr>
              <w:t>Усыновление детей</w:t>
            </w:r>
          </w:p>
        </w:tc>
        <w:tc>
          <w:tcPr>
            <w:tcW w:w="7761" w:type="dxa"/>
          </w:tcPr>
          <w:p w:rsidR="00B176F3" w:rsidRPr="00425F76" w:rsidRDefault="00D771ED" w:rsidP="00483726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 </w:t>
            </w:r>
          </w:p>
        </w:tc>
      </w:tr>
      <w:tr w:rsidR="00D771ED" w:rsidRPr="00425F76" w:rsidTr="00390EF0">
        <w:tc>
          <w:tcPr>
            <w:tcW w:w="14560" w:type="dxa"/>
            <w:gridSpan w:val="3"/>
          </w:tcPr>
          <w:p w:rsidR="00D771ED" w:rsidRPr="00425F76" w:rsidRDefault="00D771ED" w:rsidP="00D771ED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Заболевания/состояния </w:t>
            </w:r>
            <w:r w:rsidR="00774722" w:rsidRPr="00425F76">
              <w:rPr>
                <w:rStyle w:val="s0"/>
                <w:sz w:val="28"/>
                <w:szCs w:val="28"/>
              </w:rPr>
              <w:t xml:space="preserve">кормящей </w:t>
            </w:r>
            <w:r w:rsidRPr="00425F76">
              <w:rPr>
                <w:rStyle w:val="s0"/>
                <w:sz w:val="28"/>
                <w:szCs w:val="28"/>
              </w:rPr>
              <w:t>матери</w:t>
            </w:r>
          </w:p>
        </w:tc>
      </w:tr>
      <w:tr w:rsidR="00D771ED" w:rsidRPr="00425F76" w:rsidTr="00D771ED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ВИЧ-инфекция</w:t>
            </w:r>
          </w:p>
        </w:tc>
        <w:tc>
          <w:tcPr>
            <w:tcW w:w="7761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D771ED" w:rsidRPr="00425F76" w:rsidTr="00D771ED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Активная форма туберкулеза</w:t>
            </w:r>
          </w:p>
        </w:tc>
        <w:tc>
          <w:tcPr>
            <w:tcW w:w="7761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D771ED" w:rsidRPr="00425F76" w:rsidTr="00390EF0">
        <w:tc>
          <w:tcPr>
            <w:tcW w:w="14560" w:type="dxa"/>
            <w:gridSpan w:val="3"/>
          </w:tcPr>
          <w:p w:rsidR="00D771ED" w:rsidRPr="00425F76" w:rsidRDefault="00D771ED" w:rsidP="00D771ED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Заболевания/состояния ребенка</w:t>
            </w:r>
          </w:p>
        </w:tc>
      </w:tr>
      <w:tr w:rsidR="00D771ED" w:rsidRPr="00425F76" w:rsidTr="00D771ED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 xml:space="preserve">Наличие подтвержденной врожденной </w:t>
            </w:r>
            <w:proofErr w:type="spellStart"/>
            <w:r w:rsidRPr="00425F76">
              <w:rPr>
                <w:sz w:val="28"/>
                <w:szCs w:val="28"/>
              </w:rPr>
              <w:t>лактазной</w:t>
            </w:r>
            <w:proofErr w:type="spellEnd"/>
            <w:r w:rsidRPr="00425F76">
              <w:rPr>
                <w:sz w:val="28"/>
                <w:szCs w:val="28"/>
              </w:rPr>
              <w:t xml:space="preserve"> недостаточности</w:t>
            </w:r>
          </w:p>
        </w:tc>
        <w:tc>
          <w:tcPr>
            <w:tcW w:w="7761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D771ED" w:rsidRPr="00425F76" w:rsidTr="00D771ED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25F76">
              <w:rPr>
                <w:sz w:val="28"/>
                <w:szCs w:val="28"/>
              </w:rPr>
              <w:t>Галактоземия</w:t>
            </w:r>
            <w:proofErr w:type="spellEnd"/>
          </w:p>
        </w:tc>
        <w:tc>
          <w:tcPr>
            <w:tcW w:w="7761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D771ED" w:rsidRPr="00425F76" w:rsidTr="00D771ED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25F76">
              <w:rPr>
                <w:sz w:val="28"/>
                <w:szCs w:val="28"/>
              </w:rPr>
              <w:t>Фенилкетонурия</w:t>
            </w:r>
            <w:proofErr w:type="spellEnd"/>
          </w:p>
        </w:tc>
        <w:tc>
          <w:tcPr>
            <w:tcW w:w="7761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D771ED" w:rsidRPr="00425F76" w:rsidTr="00D771ED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Болезнь «кленового сиропа»</w:t>
            </w:r>
          </w:p>
        </w:tc>
        <w:tc>
          <w:tcPr>
            <w:tcW w:w="7761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</w:tbl>
    <w:p w:rsidR="00833F15" w:rsidRPr="00425F76" w:rsidRDefault="00E97E86" w:rsidP="00833F15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proofErr w:type="spellStart"/>
      <w:r w:rsidRPr="00425F76">
        <w:rPr>
          <w:rStyle w:val="s0"/>
          <w:sz w:val="28"/>
          <w:szCs w:val="28"/>
        </w:rPr>
        <w:t>О</w:t>
      </w:r>
      <w:r w:rsidR="00833F15" w:rsidRPr="00425F76">
        <w:rPr>
          <w:rStyle w:val="s0"/>
          <w:sz w:val="28"/>
          <w:szCs w:val="28"/>
        </w:rPr>
        <w:t>тносительны</w:t>
      </w:r>
      <w:r w:rsidRPr="00425F76">
        <w:rPr>
          <w:rStyle w:val="s0"/>
          <w:sz w:val="28"/>
          <w:szCs w:val="28"/>
        </w:rPr>
        <w:t>е</w:t>
      </w:r>
      <w:r w:rsidR="00833F15" w:rsidRPr="00425F76">
        <w:rPr>
          <w:rStyle w:val="s0"/>
          <w:sz w:val="28"/>
          <w:szCs w:val="28"/>
        </w:rPr>
        <w:t>показани</w:t>
      </w:r>
      <w:r w:rsidRPr="00425F76">
        <w:rPr>
          <w:rStyle w:val="s0"/>
          <w:sz w:val="28"/>
          <w:szCs w:val="28"/>
        </w:rPr>
        <w:t>я</w:t>
      </w:r>
      <w:proofErr w:type="spellEnd"/>
      <w:r w:rsidR="00833F15" w:rsidRPr="00425F76">
        <w:rPr>
          <w:rStyle w:val="s0"/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7760"/>
      </w:tblGrid>
      <w:tr w:rsidR="00D771ED" w:rsidRPr="00425F76" w:rsidTr="00390EF0">
        <w:tc>
          <w:tcPr>
            <w:tcW w:w="704" w:type="dxa"/>
          </w:tcPr>
          <w:p w:rsidR="00D771ED" w:rsidRPr="00425F76" w:rsidRDefault="00D771ED" w:rsidP="00390EF0">
            <w:pPr>
              <w:jc w:val="both"/>
              <w:rPr>
                <w:rStyle w:val="s0"/>
                <w:sz w:val="28"/>
                <w:szCs w:val="28"/>
              </w:rPr>
            </w:pPr>
          </w:p>
        </w:tc>
        <w:tc>
          <w:tcPr>
            <w:tcW w:w="6095" w:type="dxa"/>
          </w:tcPr>
          <w:p w:rsidR="00D771ED" w:rsidRPr="00425F76" w:rsidRDefault="00D771ED" w:rsidP="00390EF0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Показания </w:t>
            </w:r>
          </w:p>
        </w:tc>
        <w:tc>
          <w:tcPr>
            <w:tcW w:w="7761" w:type="dxa"/>
          </w:tcPr>
          <w:p w:rsidR="00D771ED" w:rsidRPr="00425F76" w:rsidRDefault="00D771ED" w:rsidP="00390EF0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Вид вскармливания </w:t>
            </w:r>
          </w:p>
        </w:tc>
      </w:tr>
      <w:tr w:rsidR="00D771ED" w:rsidRPr="00425F76" w:rsidTr="00390EF0">
        <w:tc>
          <w:tcPr>
            <w:tcW w:w="14560" w:type="dxa"/>
            <w:gridSpan w:val="3"/>
          </w:tcPr>
          <w:p w:rsidR="00D771ED" w:rsidRPr="00425F76" w:rsidRDefault="00D771ED" w:rsidP="00390EF0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Социальные показания</w:t>
            </w:r>
          </w:p>
        </w:tc>
      </w:tr>
      <w:tr w:rsidR="00D771ED" w:rsidRPr="00425F76" w:rsidTr="00390EF0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Дети от многоплодной беременности</w:t>
            </w:r>
          </w:p>
        </w:tc>
        <w:tc>
          <w:tcPr>
            <w:tcW w:w="7761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Искусственное, смешанное </w:t>
            </w:r>
          </w:p>
        </w:tc>
      </w:tr>
      <w:tr w:rsidR="00D771ED" w:rsidRPr="00425F76" w:rsidTr="00390EF0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Дети, матери которых являются студентами учебных заведений с очной формой обучения</w:t>
            </w:r>
          </w:p>
        </w:tc>
        <w:tc>
          <w:tcPr>
            <w:tcW w:w="7761" w:type="dxa"/>
          </w:tcPr>
          <w:p w:rsidR="00D771ED" w:rsidRPr="00425F76" w:rsidRDefault="00774722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D771ED" w:rsidRPr="00425F76" w:rsidTr="00390EF0">
        <w:tc>
          <w:tcPr>
            <w:tcW w:w="704" w:type="dxa"/>
          </w:tcPr>
          <w:p w:rsidR="00D771ED" w:rsidRPr="00425F76" w:rsidRDefault="00D771ED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:rsidR="00D771ED" w:rsidRPr="00425F76" w:rsidRDefault="00D771ED" w:rsidP="00D771ED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Стационарное лечение матерей</w:t>
            </w:r>
          </w:p>
        </w:tc>
        <w:tc>
          <w:tcPr>
            <w:tcW w:w="7761" w:type="dxa"/>
          </w:tcPr>
          <w:p w:rsidR="00D771ED" w:rsidRPr="00425F76" w:rsidRDefault="00774722" w:rsidP="00D771ED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D771ED" w:rsidRPr="00425F76" w:rsidTr="00390EF0">
        <w:tc>
          <w:tcPr>
            <w:tcW w:w="14560" w:type="dxa"/>
            <w:gridSpan w:val="3"/>
          </w:tcPr>
          <w:p w:rsidR="00D771ED" w:rsidRPr="00425F76" w:rsidRDefault="00D771ED" w:rsidP="00D771ED">
            <w:pPr>
              <w:jc w:val="center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Заболевания/состояния </w:t>
            </w:r>
            <w:r w:rsidR="00774722" w:rsidRPr="00425F76">
              <w:rPr>
                <w:rStyle w:val="s0"/>
                <w:sz w:val="28"/>
                <w:szCs w:val="28"/>
              </w:rPr>
              <w:t xml:space="preserve">кормящей </w:t>
            </w:r>
            <w:r w:rsidRPr="00425F76">
              <w:rPr>
                <w:rStyle w:val="s0"/>
                <w:sz w:val="28"/>
                <w:szCs w:val="28"/>
              </w:rPr>
              <w:t>матери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болезней крови кроветворного аппарата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Злокачественные онкологические заболевания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Острые психические заболевания (психозы или тяжелые послеродовые депрессии)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 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заболеваний почек с развитием почечной недостаточности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 Искусственное, смешанное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Врожденные и приобретенные пороки сердца, заболевания сердца, сопровождающиеся декомпенсацией сердечно-сосудистой системы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 xml:space="preserve">Искусственное 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Гнойно-септические заболевания матери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эндокринных заболеваний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Тяжелые формы аллергических заболеваний</w:t>
            </w:r>
            <w:r w:rsidRPr="00425F76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</w:t>
            </w:r>
          </w:p>
        </w:tc>
      </w:tr>
      <w:tr w:rsidR="00774722" w:rsidRPr="00425F76" w:rsidTr="00390EF0">
        <w:tc>
          <w:tcPr>
            <w:tcW w:w="704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774722" w:rsidRPr="00425F76" w:rsidRDefault="00774722" w:rsidP="007747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25F76">
              <w:rPr>
                <w:sz w:val="28"/>
                <w:szCs w:val="28"/>
              </w:rPr>
              <w:t>Первичные формы гипогалактии</w:t>
            </w:r>
            <w:r w:rsidRPr="00425F7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61" w:type="dxa"/>
          </w:tcPr>
          <w:p w:rsidR="00774722" w:rsidRPr="00425F76" w:rsidRDefault="00774722" w:rsidP="00774722">
            <w:pPr>
              <w:jc w:val="both"/>
              <w:rPr>
                <w:rStyle w:val="s0"/>
                <w:sz w:val="28"/>
                <w:szCs w:val="28"/>
              </w:rPr>
            </w:pPr>
            <w:r w:rsidRPr="00425F76">
              <w:rPr>
                <w:rStyle w:val="s0"/>
                <w:sz w:val="28"/>
                <w:szCs w:val="28"/>
              </w:rPr>
              <w:t>Искусственное, смешанное</w:t>
            </w:r>
          </w:p>
        </w:tc>
      </w:tr>
    </w:tbl>
    <w:p w:rsidR="008A1B33" w:rsidRPr="00425F76" w:rsidRDefault="008A1B33" w:rsidP="0056083C">
      <w:pPr>
        <w:spacing w:after="0" w:line="240" w:lineRule="auto"/>
        <w:ind w:firstLine="400"/>
        <w:jc w:val="both"/>
        <w:rPr>
          <w:rStyle w:val="s0"/>
          <w:sz w:val="28"/>
          <w:szCs w:val="28"/>
          <w:vertAlign w:val="superscript"/>
        </w:rPr>
      </w:pPr>
    </w:p>
    <w:p w:rsidR="0056083C" w:rsidRPr="00425F76" w:rsidRDefault="0056083C" w:rsidP="0056083C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Style w:val="s0"/>
          <w:sz w:val="28"/>
          <w:szCs w:val="28"/>
          <w:vertAlign w:val="superscript"/>
        </w:rPr>
        <w:t>1</w:t>
      </w:r>
      <w:r w:rsidRPr="00425F76">
        <w:rPr>
          <w:rStyle w:val="s0"/>
          <w:sz w:val="28"/>
          <w:szCs w:val="28"/>
        </w:rPr>
        <w:t>заболевания или состояни</w:t>
      </w:r>
      <w:r w:rsidR="0057211E" w:rsidRPr="00425F76">
        <w:rPr>
          <w:rStyle w:val="s0"/>
          <w:sz w:val="28"/>
          <w:szCs w:val="28"/>
        </w:rPr>
        <w:t>я</w:t>
      </w:r>
      <w:r w:rsidRPr="00425F76">
        <w:rPr>
          <w:rStyle w:val="s0"/>
          <w:sz w:val="28"/>
          <w:szCs w:val="28"/>
        </w:rPr>
        <w:t xml:space="preserve"> кормящей матери, сопровождающиеся приемом лекарственных препаратов (</w:t>
      </w:r>
      <w:proofErr w:type="spellStart"/>
      <w:r w:rsidRPr="00425F76">
        <w:rPr>
          <w:rStyle w:val="s0"/>
          <w:sz w:val="28"/>
          <w:szCs w:val="28"/>
        </w:rPr>
        <w:t>цитостатиков</w:t>
      </w:r>
      <w:proofErr w:type="spellEnd"/>
      <w:r w:rsidRPr="00425F76">
        <w:rPr>
          <w:rStyle w:val="s0"/>
          <w:sz w:val="28"/>
          <w:szCs w:val="28"/>
        </w:rPr>
        <w:t xml:space="preserve">, радиоактивных, </w:t>
      </w:r>
      <w:proofErr w:type="spellStart"/>
      <w:r w:rsidRPr="00425F76">
        <w:rPr>
          <w:rStyle w:val="s0"/>
          <w:sz w:val="28"/>
          <w:szCs w:val="28"/>
        </w:rPr>
        <w:t>тиреоидных</w:t>
      </w:r>
      <w:proofErr w:type="spellEnd"/>
      <w:r w:rsidRPr="00425F76">
        <w:rPr>
          <w:rStyle w:val="s0"/>
          <w:sz w:val="28"/>
          <w:szCs w:val="28"/>
        </w:rPr>
        <w:t xml:space="preserve"> или наркотических) при наличии заключения от профильного специалиста кардиолога, аллерголога, психиатра, онколога, нефролога и т.д.</w:t>
      </w:r>
    </w:p>
    <w:p w:rsidR="0056083C" w:rsidRPr="00425F76" w:rsidRDefault="0056083C" w:rsidP="0056083C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425F76">
        <w:rPr>
          <w:rStyle w:val="s0"/>
          <w:sz w:val="28"/>
          <w:szCs w:val="28"/>
          <w:vertAlign w:val="superscript"/>
        </w:rPr>
        <w:t>2</w:t>
      </w:r>
      <w:r w:rsidRPr="00425F76">
        <w:rPr>
          <w:rStyle w:val="s0"/>
          <w:sz w:val="28"/>
          <w:szCs w:val="28"/>
        </w:rPr>
        <w:t xml:space="preserve">установление диагноза первичной </w:t>
      </w:r>
      <w:proofErr w:type="spellStart"/>
      <w:r w:rsidRPr="00425F76">
        <w:rPr>
          <w:rStyle w:val="s0"/>
          <w:sz w:val="28"/>
          <w:szCs w:val="28"/>
        </w:rPr>
        <w:t>гипогалактии</w:t>
      </w:r>
      <w:proofErr w:type="spellEnd"/>
      <w:r w:rsidRPr="00425F76">
        <w:rPr>
          <w:rStyle w:val="s0"/>
          <w:sz w:val="28"/>
          <w:szCs w:val="28"/>
        </w:rPr>
        <w:t xml:space="preserve"> определяется </w:t>
      </w:r>
      <w:proofErr w:type="spellStart"/>
      <w:r w:rsidR="00774722" w:rsidRPr="00425F76">
        <w:rPr>
          <w:rStyle w:val="s0"/>
          <w:sz w:val="28"/>
          <w:szCs w:val="28"/>
        </w:rPr>
        <w:t>комиссионно</w:t>
      </w:r>
      <w:proofErr w:type="spellEnd"/>
      <w:r w:rsidR="00D14B4D" w:rsidRPr="00425F76">
        <w:rPr>
          <w:rStyle w:val="s0"/>
          <w:sz w:val="28"/>
          <w:szCs w:val="28"/>
        </w:rPr>
        <w:t>.</w:t>
      </w:r>
    </w:p>
    <w:p w:rsidR="00774722" w:rsidRPr="00425F76" w:rsidRDefault="003737FB" w:rsidP="00774722">
      <w:pPr>
        <w:spacing w:after="0" w:line="240" w:lineRule="auto"/>
        <w:ind w:firstLine="400"/>
        <w:jc w:val="both"/>
        <w:rPr>
          <w:rStyle w:val="s0"/>
          <w:sz w:val="28"/>
          <w:szCs w:val="28"/>
        </w:rPr>
      </w:pPr>
      <w:r w:rsidRPr="004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**** </w:t>
      </w:r>
      <w:r w:rsidR="006B6410" w:rsidRPr="0042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новорожденный – ребенок в возрасте от 0 до 28 дней, </w:t>
      </w:r>
      <w:r w:rsidR="00774722" w:rsidRPr="00425F76">
        <w:rPr>
          <w:rStyle w:val="s0"/>
          <w:sz w:val="28"/>
          <w:szCs w:val="28"/>
        </w:rPr>
        <w:t xml:space="preserve">допускается выдача аптечек новорожденным при выписке из родильного дома по разрешению администратора программ и по договоренности между поставщиком и родильным домом. В состав аптечки </w:t>
      </w:r>
      <w:r w:rsidR="001E08F6" w:rsidRPr="00425F76">
        <w:rPr>
          <w:rStyle w:val="s0"/>
          <w:sz w:val="28"/>
          <w:szCs w:val="28"/>
        </w:rPr>
        <w:t>матери и ребенка входят</w:t>
      </w:r>
      <w:r w:rsidR="00774722" w:rsidRPr="00425F76">
        <w:rPr>
          <w:rStyle w:val="s0"/>
          <w:sz w:val="28"/>
          <w:szCs w:val="28"/>
        </w:rPr>
        <w:t>:</w:t>
      </w:r>
    </w:p>
    <w:p w:rsidR="004866F5" w:rsidRPr="00425F76" w:rsidRDefault="004866F5" w:rsidP="004866F5">
      <w:pPr>
        <w:pStyle w:val="a6"/>
        <w:ind w:firstLine="400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1. Руководство по уходу за детьми раннего возраста в семье в одном экземпляре на русском и казахском языках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2. Буклет: Национальный календарь прививок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3. Водный термометр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lastRenderedPageBreak/>
        <w:t>4. Медицинский термометр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5. Стерильный бинт (1 шт.)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25F76">
        <w:rPr>
          <w:rFonts w:ascii="Times New Roman" w:hAnsi="Times New Roman"/>
          <w:sz w:val="28"/>
          <w:szCs w:val="28"/>
        </w:rPr>
        <w:t>Слизеотсос</w:t>
      </w:r>
      <w:proofErr w:type="spellEnd"/>
      <w:r w:rsidRPr="00425F76">
        <w:rPr>
          <w:rFonts w:ascii="Times New Roman" w:hAnsi="Times New Roman"/>
          <w:sz w:val="28"/>
          <w:szCs w:val="28"/>
        </w:rPr>
        <w:t xml:space="preserve"> для носовых путей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7. Крем детский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8. Мыло детское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9. Антисептик для рук</w:t>
      </w:r>
    </w:p>
    <w:p w:rsidR="004866F5" w:rsidRPr="00425F76" w:rsidRDefault="004866F5" w:rsidP="004866F5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10. О</w:t>
      </w:r>
      <w:r w:rsidR="006B6410" w:rsidRPr="00425F76">
        <w:rPr>
          <w:rFonts w:ascii="Times New Roman" w:hAnsi="Times New Roman"/>
          <w:sz w:val="28"/>
          <w:szCs w:val="28"/>
        </w:rPr>
        <w:t xml:space="preserve">ральные </w:t>
      </w:r>
      <w:proofErr w:type="spellStart"/>
      <w:r w:rsidR="006B6410" w:rsidRPr="00425F76">
        <w:rPr>
          <w:rFonts w:ascii="Times New Roman" w:hAnsi="Times New Roman"/>
          <w:sz w:val="28"/>
          <w:szCs w:val="28"/>
        </w:rPr>
        <w:t>регидратационные</w:t>
      </w:r>
      <w:r w:rsidRPr="00425F76">
        <w:rPr>
          <w:rFonts w:ascii="Times New Roman" w:hAnsi="Times New Roman"/>
          <w:sz w:val="28"/>
          <w:szCs w:val="28"/>
        </w:rPr>
        <w:t>соли</w:t>
      </w:r>
      <w:proofErr w:type="spellEnd"/>
      <w:r w:rsidRPr="00425F76">
        <w:rPr>
          <w:rFonts w:ascii="Times New Roman" w:hAnsi="Times New Roman"/>
          <w:sz w:val="28"/>
          <w:szCs w:val="28"/>
        </w:rPr>
        <w:t xml:space="preserve"> -2 упаковки</w:t>
      </w:r>
    </w:p>
    <w:p w:rsidR="003E299F" w:rsidRPr="00425F76" w:rsidRDefault="004866F5" w:rsidP="0021052F">
      <w:pPr>
        <w:pStyle w:val="a6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11. Стерильная вата 200 гр.</w:t>
      </w:r>
      <w:bookmarkStart w:id="2" w:name="SUB2"/>
      <w:bookmarkEnd w:id="2"/>
    </w:p>
    <w:p w:rsidR="00CC20FA" w:rsidRDefault="00CC20FA" w:rsidP="008A1B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  <w:sectPr w:rsidR="00CC20FA" w:rsidSect="00CC20FA">
          <w:pgSz w:w="16838" w:h="11906" w:orient="landscape"/>
          <w:pgMar w:top="1418" w:right="851" w:bottom="1418" w:left="1418" w:header="510" w:footer="284" w:gutter="0"/>
          <w:cols w:space="708"/>
          <w:docGrid w:linePitch="360"/>
        </w:sectPr>
      </w:pPr>
    </w:p>
    <w:p w:rsidR="008A1B33" w:rsidRPr="00425F76" w:rsidRDefault="008A1B33" w:rsidP="008A1B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Pr="00425F76">
        <w:rPr>
          <w:rFonts w:ascii="Times New Roman" w:hAnsi="Times New Roman"/>
          <w:bCs/>
          <w:color w:val="000000"/>
          <w:sz w:val="28"/>
          <w:szCs w:val="28"/>
          <w:lang w:val="kk-KZ"/>
        </w:rPr>
        <w:t>2</w:t>
      </w:r>
    </w:p>
    <w:p w:rsidR="008A1B33" w:rsidRPr="00425F76" w:rsidRDefault="008A1B33" w:rsidP="008A1B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t xml:space="preserve">к приказу Министра здравоохранения </w:t>
      </w:r>
    </w:p>
    <w:p w:rsidR="008A1B33" w:rsidRPr="00425F76" w:rsidRDefault="008A1B33" w:rsidP="008A1B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t xml:space="preserve">Республики Казахстан </w:t>
      </w:r>
    </w:p>
    <w:p w:rsidR="008A1B33" w:rsidRPr="00425F76" w:rsidRDefault="008A1B33" w:rsidP="008A1B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25F76">
        <w:rPr>
          <w:rFonts w:ascii="Times New Roman" w:hAnsi="Times New Roman"/>
          <w:bCs/>
          <w:color w:val="000000"/>
          <w:sz w:val="28"/>
          <w:szCs w:val="28"/>
        </w:rPr>
        <w:t>от « ____»  _____ 2017_ года № _____</w:t>
      </w:r>
    </w:p>
    <w:p w:rsidR="008A1B33" w:rsidRPr="00425F76" w:rsidRDefault="008A1B33" w:rsidP="008A1B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A1B33" w:rsidRPr="00425F76" w:rsidRDefault="008A1B33" w:rsidP="008A1B3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8A1B33" w:rsidRPr="00425F76" w:rsidRDefault="008A1B33" w:rsidP="008A1B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5F76">
        <w:rPr>
          <w:rFonts w:ascii="Times New Roman" w:hAnsi="Times New Roman"/>
          <w:b/>
          <w:color w:val="000000"/>
          <w:sz w:val="28"/>
          <w:szCs w:val="28"/>
        </w:rPr>
        <w:t>Перечень утративших силу некоторых приказов Министра здравоохранения Республики Казахстан:</w:t>
      </w:r>
    </w:p>
    <w:p w:rsidR="008A1B33" w:rsidRPr="00425F76" w:rsidRDefault="008A1B33" w:rsidP="008A1B3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8A1B33" w:rsidRPr="00425F76" w:rsidRDefault="008A1B33" w:rsidP="008A1B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color w:val="000000"/>
          <w:sz w:val="28"/>
          <w:szCs w:val="28"/>
        </w:rPr>
        <w:t>1. Приказ и</w:t>
      </w:r>
      <w:r w:rsidR="001B090E">
        <w:rPr>
          <w:rFonts w:ascii="Times New Roman" w:hAnsi="Times New Roman"/>
          <w:color w:val="000000"/>
          <w:sz w:val="28"/>
          <w:szCs w:val="28"/>
          <w:lang w:val="kk-KZ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</w:t>
      </w:r>
      <w:r w:rsidR="001B090E"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           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№ </w:t>
      </w:r>
      <w:r w:rsidR="00591E1B">
        <w:rPr>
          <w:rFonts w:ascii="Times New Roman" w:hAnsi="Times New Roman"/>
          <w:color w:val="000000"/>
          <w:sz w:val="28"/>
          <w:szCs w:val="28"/>
          <w:lang w:val="kk-KZ"/>
        </w:rPr>
        <w:t>7306</w:t>
      </w:r>
      <w:r w:rsidRPr="00425F76">
        <w:rPr>
          <w:rFonts w:ascii="Times New Roman" w:hAnsi="Times New Roman"/>
          <w:color w:val="000000"/>
          <w:sz w:val="28"/>
          <w:szCs w:val="28"/>
        </w:rPr>
        <w:t>,</w:t>
      </w:r>
      <w:r w:rsidR="001B090E">
        <w:rPr>
          <w:rFonts w:ascii="Times New Roman" w:hAnsi="Times New Roman"/>
          <w:color w:val="000000"/>
          <w:sz w:val="28"/>
          <w:szCs w:val="28"/>
        </w:rPr>
        <w:t xml:space="preserve"> опубликован в газете «</w:t>
      </w:r>
      <w:r w:rsidRPr="00425F76">
        <w:rPr>
          <w:rFonts w:ascii="Times New Roman" w:hAnsi="Times New Roman"/>
          <w:color w:val="000000"/>
          <w:sz w:val="28"/>
          <w:szCs w:val="28"/>
        </w:rPr>
        <w:t>Юридическая г</w:t>
      </w:r>
      <w:r w:rsidR="001B090E">
        <w:rPr>
          <w:rFonts w:ascii="Times New Roman" w:hAnsi="Times New Roman"/>
          <w:color w:val="000000"/>
          <w:sz w:val="28"/>
          <w:szCs w:val="28"/>
        </w:rPr>
        <w:t xml:space="preserve">азета»                        от 27 декабря 2011 года </w:t>
      </w:r>
      <w:r w:rsidRPr="00425F76">
        <w:rPr>
          <w:rFonts w:ascii="Times New Roman" w:hAnsi="Times New Roman"/>
          <w:color w:val="000000"/>
          <w:sz w:val="28"/>
          <w:szCs w:val="28"/>
        </w:rPr>
        <w:t>№ 190 (2180).</w:t>
      </w:r>
    </w:p>
    <w:p w:rsidR="00283BB4" w:rsidRDefault="008A1B33" w:rsidP="008A1B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color w:val="000000"/>
          <w:sz w:val="28"/>
          <w:szCs w:val="28"/>
        </w:rPr>
        <w:t>2. Приказ Министра здравоохранения Республики Казахстан от 18 мая 2012 года № 347 «О внесении изменений и дополнений в приказ и</w:t>
      </w:r>
      <w:r w:rsidR="005E2882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>Министра здравоохранения Республики Казахст</w:t>
      </w:r>
      <w:r w:rsidR="005E2882">
        <w:rPr>
          <w:rFonts w:ascii="Times New Roman" w:hAnsi="Times New Roman"/>
          <w:color w:val="000000"/>
          <w:sz w:val="28"/>
          <w:szCs w:val="28"/>
        </w:rPr>
        <w:t>ан от 4 ноября 2011 года № 786 «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актов </w:t>
      </w:r>
      <w:r w:rsidRPr="00591E1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91E1B" w:rsidRPr="00591E1B">
        <w:rPr>
          <w:rFonts w:ascii="Times New Roman" w:hAnsi="Times New Roman"/>
          <w:color w:val="000000"/>
          <w:sz w:val="28"/>
          <w:szCs w:val="28"/>
          <w:lang w:val="kk-KZ"/>
        </w:rPr>
        <w:t>7725</w:t>
      </w:r>
      <w:r w:rsidRPr="00591E1B">
        <w:rPr>
          <w:rFonts w:ascii="Times New Roman" w:hAnsi="Times New Roman"/>
          <w:color w:val="000000"/>
          <w:sz w:val="28"/>
          <w:szCs w:val="28"/>
        </w:rPr>
        <w:t>,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опубликован в газ</w:t>
      </w:r>
      <w:r w:rsidR="005E2882">
        <w:rPr>
          <w:rFonts w:ascii="Times New Roman" w:hAnsi="Times New Roman"/>
          <w:color w:val="000000"/>
          <w:sz w:val="28"/>
          <w:szCs w:val="28"/>
        </w:rPr>
        <w:t>ете «</w:t>
      </w:r>
      <w:r w:rsidRPr="00425F76">
        <w:rPr>
          <w:rFonts w:ascii="Times New Roman" w:hAnsi="Times New Roman"/>
          <w:color w:val="000000"/>
          <w:sz w:val="28"/>
          <w:szCs w:val="28"/>
        </w:rPr>
        <w:t>Юридическая газета</w:t>
      </w:r>
      <w:r w:rsidR="005E2882">
        <w:rPr>
          <w:rFonts w:ascii="Times New Roman" w:hAnsi="Times New Roman"/>
          <w:color w:val="000000"/>
          <w:sz w:val="28"/>
          <w:szCs w:val="28"/>
        </w:rPr>
        <w:t>»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от 29 июня 2012 года № 95 (2277)</w:t>
      </w:r>
      <w:r w:rsidR="00283BB4">
        <w:rPr>
          <w:rFonts w:ascii="Times New Roman" w:hAnsi="Times New Roman"/>
          <w:color w:val="000000"/>
          <w:sz w:val="28"/>
          <w:szCs w:val="28"/>
        </w:rPr>
        <w:t>.</w:t>
      </w:r>
    </w:p>
    <w:p w:rsidR="00283BB4" w:rsidRDefault="008A1B33" w:rsidP="008A1B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 xml:space="preserve">3.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283BB4" w:rsidRPr="00425F76">
        <w:rPr>
          <w:rFonts w:ascii="Times New Roman" w:hAnsi="Times New Roman"/>
          <w:color w:val="000000"/>
          <w:sz w:val="28"/>
          <w:szCs w:val="28"/>
        </w:rPr>
        <w:t>и</w:t>
      </w:r>
      <w:r w:rsidR="00283BB4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Казахстан от 13 февраля 2013 года № 76 «О внесении изменений в приказ </w:t>
      </w:r>
      <w:r w:rsidR="00283BB4" w:rsidRPr="00425F76">
        <w:rPr>
          <w:rFonts w:ascii="Times New Roman" w:hAnsi="Times New Roman"/>
          <w:color w:val="000000"/>
          <w:sz w:val="28"/>
          <w:szCs w:val="28"/>
        </w:rPr>
        <w:t>и</w:t>
      </w:r>
      <w:r w:rsidR="00283BB4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Министра здравоохранения Республики Казахстан от 4 ноября 2011 года № 786 </w:t>
      </w:r>
      <w:r w:rsidR="00283BB4">
        <w:rPr>
          <w:rFonts w:ascii="Times New Roman" w:hAnsi="Times New Roman"/>
          <w:color w:val="000000"/>
          <w:sz w:val="28"/>
          <w:szCs w:val="28"/>
        </w:rPr>
        <w:t>«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актов № </w:t>
      </w:r>
      <w:r w:rsidR="00591E1B">
        <w:rPr>
          <w:rFonts w:ascii="Times New Roman" w:hAnsi="Times New Roman"/>
          <w:color w:val="000000"/>
          <w:sz w:val="28"/>
          <w:szCs w:val="28"/>
          <w:lang w:val="kk-KZ"/>
        </w:rPr>
        <w:t>8367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, опубликован в газет</w:t>
      </w:r>
      <w:r w:rsidR="00283BB4">
        <w:rPr>
          <w:rFonts w:ascii="Times New Roman" w:hAnsi="Times New Roman"/>
          <w:color w:val="000000"/>
          <w:sz w:val="28"/>
          <w:szCs w:val="28"/>
        </w:rPr>
        <w:t>е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«Казахстанская правда» </w:t>
      </w:r>
      <w:r w:rsidR="00943377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от 6 августа 2014 года № 151 (27772)</w:t>
      </w:r>
      <w:r w:rsidR="00283BB4">
        <w:rPr>
          <w:rFonts w:ascii="Times New Roman" w:hAnsi="Times New Roman"/>
          <w:color w:val="000000"/>
          <w:sz w:val="28"/>
          <w:szCs w:val="28"/>
        </w:rPr>
        <w:t>.</w:t>
      </w:r>
    </w:p>
    <w:p w:rsidR="00943377" w:rsidRDefault="008A1B33" w:rsidP="008A1B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 xml:space="preserve">4.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Приказ </w:t>
      </w:r>
      <w:r w:rsidR="00943377" w:rsidRPr="00425F76">
        <w:rPr>
          <w:rFonts w:ascii="Times New Roman" w:hAnsi="Times New Roman"/>
          <w:color w:val="000000"/>
          <w:sz w:val="28"/>
          <w:szCs w:val="28"/>
        </w:rPr>
        <w:t>и</w:t>
      </w:r>
      <w:r w:rsidR="00943377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Казахстан от 12 декабря 2013 года № 726 «О внесении изменений </w:t>
      </w:r>
      <w:r w:rsidR="0094337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в приказ </w:t>
      </w:r>
      <w:r w:rsidR="00943377" w:rsidRPr="00425F76">
        <w:rPr>
          <w:rFonts w:ascii="Times New Roman" w:hAnsi="Times New Roman"/>
          <w:color w:val="000000"/>
          <w:sz w:val="28"/>
          <w:szCs w:val="28"/>
        </w:rPr>
        <w:t>и</w:t>
      </w:r>
      <w:r w:rsidR="00943377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</w:t>
      </w:r>
      <w:r w:rsidRPr="00425F7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Казахстан от 4 ноября 2011 года № 786 </w:t>
      </w:r>
      <w:r w:rsidR="00943377">
        <w:rPr>
          <w:rFonts w:ascii="Times New Roman" w:hAnsi="Times New Roman"/>
          <w:color w:val="000000"/>
          <w:sz w:val="28"/>
          <w:szCs w:val="28"/>
        </w:rPr>
        <w:t>«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актов № </w:t>
      </w:r>
      <w:r w:rsidR="00591E1B">
        <w:rPr>
          <w:rFonts w:ascii="Times New Roman" w:hAnsi="Times New Roman"/>
          <w:color w:val="000000"/>
          <w:sz w:val="28"/>
          <w:szCs w:val="28"/>
          <w:lang w:val="kk-KZ"/>
        </w:rPr>
        <w:t>8957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, опубликован в газет</w:t>
      </w:r>
      <w:r w:rsidR="00943377">
        <w:rPr>
          <w:rFonts w:ascii="Times New Roman" w:hAnsi="Times New Roman"/>
          <w:color w:val="000000"/>
          <w:sz w:val="28"/>
          <w:szCs w:val="28"/>
        </w:rPr>
        <w:t>е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«Казахстанская правда»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от 10 апреля  2014 года № 69 (27690)</w:t>
      </w:r>
      <w:r w:rsidR="00943377">
        <w:rPr>
          <w:rFonts w:ascii="Times New Roman" w:hAnsi="Times New Roman"/>
          <w:color w:val="000000"/>
          <w:sz w:val="28"/>
          <w:szCs w:val="28"/>
        </w:rPr>
        <w:t>.</w:t>
      </w:r>
    </w:p>
    <w:p w:rsidR="007D075A" w:rsidRDefault="008A1B33" w:rsidP="008A1B3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25F76">
        <w:rPr>
          <w:rFonts w:ascii="Times New Roman" w:hAnsi="Times New Roman"/>
          <w:color w:val="000000"/>
          <w:sz w:val="28"/>
          <w:szCs w:val="28"/>
        </w:rPr>
        <w:t xml:space="preserve">5. Приказ Министра здравоохранения и социального развития Республики Казахстан от 28 мая 2015 года № 403 «О внесении изменений в приказ </w:t>
      </w:r>
      <w:r w:rsidR="007D075A" w:rsidRPr="00425F76">
        <w:rPr>
          <w:rFonts w:ascii="Times New Roman" w:hAnsi="Times New Roman"/>
          <w:color w:val="000000"/>
          <w:sz w:val="28"/>
          <w:szCs w:val="28"/>
        </w:rPr>
        <w:t>и</w:t>
      </w:r>
      <w:r w:rsidR="007D075A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в рамках гарантированного объема бесплатной медицинской помощи на амбулаторном уровне с определенными заболеваниями (состояниями)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и специализированными лечебными продуктами» (зарегистрирован в Реестре государственной регистра</w:t>
      </w:r>
      <w:r w:rsidR="00591E1B">
        <w:rPr>
          <w:rFonts w:ascii="Times New Roman" w:hAnsi="Times New Roman"/>
          <w:color w:val="000000"/>
          <w:sz w:val="28"/>
          <w:szCs w:val="28"/>
        </w:rPr>
        <w:t xml:space="preserve">ции нормативных правовых актов </w:t>
      </w:r>
      <w:r w:rsidRPr="00591E1B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591E1B" w:rsidRPr="00591E1B">
        <w:rPr>
          <w:rFonts w:ascii="Times New Roman" w:hAnsi="Times New Roman"/>
          <w:color w:val="000000"/>
          <w:sz w:val="28"/>
          <w:szCs w:val="28"/>
          <w:lang w:val="kk-KZ"/>
        </w:rPr>
        <w:t>11505</w:t>
      </w:r>
      <w:r w:rsidRPr="00591E1B">
        <w:rPr>
          <w:rFonts w:ascii="Times New Roman" w:hAnsi="Times New Roman"/>
          <w:color w:val="000000"/>
          <w:sz w:val="28"/>
          <w:szCs w:val="28"/>
        </w:rPr>
        <w:t>,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опубликован в и</w:t>
      </w:r>
      <w:r w:rsidR="00E2257A">
        <w:rPr>
          <w:rFonts w:ascii="Times New Roman" w:hAnsi="Times New Roman"/>
          <w:sz w:val="28"/>
          <w:szCs w:val="28"/>
        </w:rPr>
        <w:t>нформационно-правовой системе «</w:t>
      </w:r>
      <w:proofErr w:type="spellStart"/>
      <w:r w:rsidRPr="00425F76">
        <w:rPr>
          <w:rFonts w:ascii="Times New Roman" w:hAnsi="Times New Roman"/>
          <w:sz w:val="28"/>
          <w:szCs w:val="28"/>
        </w:rPr>
        <w:t>Әділет</w:t>
      </w:r>
      <w:proofErr w:type="spellEnd"/>
      <w:r w:rsidR="00E2257A">
        <w:rPr>
          <w:rFonts w:ascii="Times New Roman" w:hAnsi="Times New Roman"/>
          <w:sz w:val="28"/>
          <w:szCs w:val="28"/>
        </w:rPr>
        <w:t>»</w:t>
      </w:r>
      <w:r w:rsidRPr="00425F76">
        <w:rPr>
          <w:rFonts w:ascii="Times New Roman" w:hAnsi="Times New Roman"/>
          <w:sz w:val="28"/>
          <w:szCs w:val="28"/>
        </w:rPr>
        <w:t xml:space="preserve"> 17 июля 2015 года, </w:t>
      </w:r>
      <w:r w:rsidR="00E2257A">
        <w:rPr>
          <w:rFonts w:ascii="Times New Roman" w:hAnsi="Times New Roman"/>
          <w:sz w:val="28"/>
          <w:szCs w:val="28"/>
        </w:rPr>
        <w:t xml:space="preserve">       </w:t>
      </w:r>
      <w:r w:rsidRPr="00425F76">
        <w:rPr>
          <w:rFonts w:ascii="Times New Roman" w:hAnsi="Times New Roman"/>
          <w:color w:val="000000"/>
          <w:sz w:val="28"/>
          <w:szCs w:val="28"/>
        </w:rPr>
        <w:t>в газет</w:t>
      </w:r>
      <w:r w:rsidR="007D075A">
        <w:rPr>
          <w:rFonts w:ascii="Times New Roman" w:hAnsi="Times New Roman"/>
          <w:color w:val="000000"/>
          <w:sz w:val="28"/>
          <w:szCs w:val="28"/>
        </w:rPr>
        <w:t>е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«Казахстанская правда» от 25 июня  2016 года № 121 (28247)</w:t>
      </w:r>
      <w:r w:rsidR="007D075A">
        <w:rPr>
          <w:rFonts w:ascii="Times New Roman" w:hAnsi="Times New Roman"/>
          <w:color w:val="000000"/>
          <w:sz w:val="28"/>
          <w:szCs w:val="28"/>
        </w:rPr>
        <w:t>.</w:t>
      </w:r>
    </w:p>
    <w:p w:rsidR="008A1B33" w:rsidRPr="00425F76" w:rsidRDefault="008A1B33" w:rsidP="008A1B3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6.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Приказ </w:t>
      </w:r>
      <w:r w:rsidR="00E2257A" w:rsidRPr="00425F76">
        <w:rPr>
          <w:rFonts w:ascii="Times New Roman" w:hAnsi="Times New Roman"/>
          <w:color w:val="000000"/>
          <w:sz w:val="28"/>
          <w:szCs w:val="28"/>
        </w:rPr>
        <w:t>и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proofErr w:type="spellStart"/>
      <w:r w:rsidRPr="00425F76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425F76">
        <w:rPr>
          <w:rFonts w:ascii="Times New Roman" w:hAnsi="Times New Roman"/>
          <w:color w:val="000000"/>
          <w:sz w:val="28"/>
          <w:szCs w:val="28"/>
        </w:rPr>
        <w:t xml:space="preserve">. Министра здравоохранения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и социального развития Республики Казахстан от 30 декабря 2015 года № 1078 «О внесении изменений в приказ исполняющего обязанности Министра здравоохранения Республики Казахстан от 4 ноября 2011 года № 786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актов № </w:t>
      </w:r>
      <w:r w:rsidR="00843B92" w:rsidRPr="00843B92">
        <w:rPr>
          <w:rFonts w:ascii="Times New Roman" w:hAnsi="Times New Roman"/>
          <w:color w:val="000000"/>
          <w:sz w:val="28"/>
          <w:szCs w:val="28"/>
          <w:lang w:val="kk-KZ"/>
        </w:rPr>
        <w:t>12947</w:t>
      </w:r>
      <w:r w:rsidRPr="00843B92">
        <w:rPr>
          <w:rFonts w:ascii="Times New Roman" w:hAnsi="Times New Roman"/>
          <w:color w:val="000000"/>
          <w:sz w:val="28"/>
          <w:szCs w:val="28"/>
        </w:rPr>
        <w:t>, опубликован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                                     в и</w:t>
      </w:r>
      <w:r w:rsidRPr="00425F76">
        <w:rPr>
          <w:rFonts w:ascii="Times New Roman" w:hAnsi="Times New Roman"/>
          <w:sz w:val="28"/>
          <w:szCs w:val="28"/>
        </w:rPr>
        <w:t>нформационно-правовой системе "</w:t>
      </w:r>
      <w:proofErr w:type="spellStart"/>
      <w:r w:rsidRPr="00425F76">
        <w:rPr>
          <w:rFonts w:ascii="Times New Roman" w:hAnsi="Times New Roman"/>
          <w:sz w:val="28"/>
          <w:szCs w:val="28"/>
        </w:rPr>
        <w:t>Әділет</w:t>
      </w:r>
      <w:proofErr w:type="spellEnd"/>
      <w:r w:rsidRPr="00425F76">
        <w:rPr>
          <w:rFonts w:ascii="Times New Roman" w:hAnsi="Times New Roman"/>
          <w:sz w:val="28"/>
          <w:szCs w:val="28"/>
        </w:rPr>
        <w:t>" 15 марта 2016 года).</w:t>
      </w:r>
    </w:p>
    <w:p w:rsidR="008A1B33" w:rsidRPr="008A1B33" w:rsidRDefault="008A1B33" w:rsidP="00843B9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425F76">
        <w:rPr>
          <w:rFonts w:ascii="Times New Roman" w:hAnsi="Times New Roman"/>
          <w:sz w:val="28"/>
          <w:szCs w:val="28"/>
        </w:rPr>
        <w:t>7.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Приказ </w:t>
      </w:r>
      <w:r w:rsidR="00E2257A" w:rsidRPr="00425F76">
        <w:rPr>
          <w:rFonts w:ascii="Times New Roman" w:hAnsi="Times New Roman"/>
          <w:color w:val="000000"/>
          <w:sz w:val="28"/>
          <w:szCs w:val="28"/>
        </w:rPr>
        <w:t>и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сполняющего обязанности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Министра здравоохранения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и социального развития Республики Казахстан от 10 августа 2016 года                           № 711 «О внесении изменений в приказ исполняющего обязанности Министра здравоохранения Республики Казахстан от 4 ноября 2011 года № 786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            «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с определенными заболеваниями (состояниями) и специализированными лечебными продуктами» (зарегистрирован в Реестре государственной регистрации нормативных правовых актов </w:t>
      </w:r>
      <w:r w:rsidRPr="00843B9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43B92" w:rsidRPr="00843B92">
        <w:rPr>
          <w:rFonts w:ascii="Times New Roman" w:hAnsi="Times New Roman"/>
          <w:color w:val="000000"/>
          <w:sz w:val="28"/>
          <w:szCs w:val="28"/>
          <w:lang w:val="kk-KZ"/>
        </w:rPr>
        <w:t>14225</w:t>
      </w:r>
      <w:r w:rsidRPr="00843B92">
        <w:rPr>
          <w:rFonts w:ascii="Times New Roman" w:hAnsi="Times New Roman"/>
          <w:color w:val="000000"/>
          <w:sz w:val="28"/>
          <w:szCs w:val="28"/>
        </w:rPr>
        <w:t>,</w:t>
      </w:r>
      <w:r w:rsidRPr="00425F76">
        <w:rPr>
          <w:rFonts w:ascii="Times New Roman" w:hAnsi="Times New Roman"/>
          <w:color w:val="000000"/>
          <w:sz w:val="28"/>
          <w:szCs w:val="28"/>
        </w:rPr>
        <w:t xml:space="preserve"> опубликован </w:t>
      </w:r>
      <w:r w:rsidR="00E2257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  <w:r w:rsidRPr="00425F76">
        <w:rPr>
          <w:rFonts w:ascii="Times New Roman" w:hAnsi="Times New Roman"/>
          <w:color w:val="000000"/>
          <w:sz w:val="28"/>
          <w:szCs w:val="28"/>
        </w:rPr>
        <w:t>в и</w:t>
      </w:r>
      <w:r w:rsidR="00E2257A">
        <w:rPr>
          <w:rFonts w:ascii="Times New Roman" w:hAnsi="Times New Roman"/>
          <w:sz w:val="28"/>
          <w:szCs w:val="28"/>
        </w:rPr>
        <w:t>нформационно-правовой системе «</w:t>
      </w:r>
      <w:proofErr w:type="spellStart"/>
      <w:r w:rsidRPr="00425F76">
        <w:rPr>
          <w:rFonts w:ascii="Times New Roman" w:hAnsi="Times New Roman"/>
          <w:sz w:val="28"/>
          <w:szCs w:val="28"/>
        </w:rPr>
        <w:t>Әділет</w:t>
      </w:r>
      <w:proofErr w:type="spellEnd"/>
      <w:r w:rsidR="00E2257A">
        <w:rPr>
          <w:rFonts w:ascii="Times New Roman" w:hAnsi="Times New Roman"/>
          <w:sz w:val="28"/>
          <w:szCs w:val="28"/>
        </w:rPr>
        <w:t>»</w:t>
      </w:r>
      <w:r w:rsidRPr="00425F76">
        <w:rPr>
          <w:rFonts w:ascii="Times New Roman" w:hAnsi="Times New Roman"/>
          <w:sz w:val="28"/>
          <w:szCs w:val="28"/>
        </w:rPr>
        <w:t xml:space="preserve"> 30 сентября 2016 года, </w:t>
      </w:r>
      <w:r w:rsidR="00E2257A">
        <w:rPr>
          <w:rFonts w:ascii="Times New Roman" w:hAnsi="Times New Roman"/>
          <w:sz w:val="28"/>
          <w:szCs w:val="28"/>
        </w:rPr>
        <w:t xml:space="preserve">                            </w:t>
      </w:r>
      <w:r w:rsidRPr="00425F76">
        <w:rPr>
          <w:rFonts w:ascii="Times New Roman" w:hAnsi="Times New Roman"/>
          <w:sz w:val="28"/>
          <w:szCs w:val="28"/>
        </w:rPr>
        <w:t xml:space="preserve">в Эталонном контрольном банке </w:t>
      </w:r>
      <w:r w:rsidRPr="00425F76">
        <w:rPr>
          <w:rFonts w:ascii="Times New Roman" w:hAnsi="Times New Roman"/>
          <w:color w:val="000000"/>
          <w:sz w:val="28"/>
          <w:szCs w:val="28"/>
        </w:rPr>
        <w:t>нормативных правовых актов</w:t>
      </w:r>
      <w:r w:rsidRPr="00425F76">
        <w:rPr>
          <w:rFonts w:ascii="Times New Roman" w:hAnsi="Times New Roman"/>
          <w:sz w:val="28"/>
          <w:szCs w:val="28"/>
        </w:rPr>
        <w:t xml:space="preserve"> Республики Казахстан в электронном виде 21 октября 2016 г</w:t>
      </w:r>
      <w:r w:rsidR="00E2257A">
        <w:rPr>
          <w:rFonts w:ascii="Times New Roman" w:hAnsi="Times New Roman"/>
          <w:sz w:val="28"/>
          <w:szCs w:val="28"/>
        </w:rPr>
        <w:t>ода</w:t>
      </w:r>
      <w:r w:rsidRPr="00425F76">
        <w:rPr>
          <w:rFonts w:ascii="Times New Roman" w:hAnsi="Times New Roman"/>
          <w:sz w:val="28"/>
          <w:szCs w:val="28"/>
        </w:rPr>
        <w:t>).</w:t>
      </w:r>
    </w:p>
    <w:sectPr w:rsidR="008A1B33" w:rsidRPr="008A1B33" w:rsidSect="00CC20FA">
      <w:pgSz w:w="11906" w:h="16838"/>
      <w:pgMar w:top="1418" w:right="851" w:bottom="1418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D0" w:rsidRDefault="006907D0">
      <w:pPr>
        <w:spacing w:after="0" w:line="240" w:lineRule="auto"/>
      </w:pPr>
      <w:r>
        <w:separator/>
      </w:r>
    </w:p>
  </w:endnote>
  <w:endnote w:type="continuationSeparator" w:id="0">
    <w:p w:rsidR="006907D0" w:rsidRDefault="006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SansMed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D0" w:rsidRDefault="006907D0">
      <w:pPr>
        <w:spacing w:after="0" w:line="240" w:lineRule="auto"/>
      </w:pPr>
      <w:r>
        <w:separator/>
      </w:r>
    </w:p>
  </w:footnote>
  <w:footnote w:type="continuationSeparator" w:id="0">
    <w:p w:rsidR="006907D0" w:rsidRDefault="0069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7A" w:rsidRDefault="00E2257A">
    <w:pPr>
      <w:pStyle w:val="ab"/>
    </w:pPr>
    <w:r>
      <w:rPr>
        <w:noProof/>
        <w:lang w:eastAsia="ru-RU"/>
      </w:rPr>
      <mc:AlternateContent>
        <mc:Choice Requires="wps">
          <w:drawing>
            <wp:anchor distT="4294967293" distB="4294967293" distL="114297" distR="114297" simplePos="0" relativeHeight="251659264" behindDoc="0" locked="0" layoutInCell="1" allowOverlap="1" wp14:anchorId="21685495" wp14:editId="3A81939F">
              <wp:simplePos x="0" y="0"/>
              <wp:positionH relativeFrom="column">
                <wp:posOffset>-1080136</wp:posOffset>
              </wp:positionH>
              <wp:positionV relativeFrom="paragraph">
                <wp:posOffset>-450216</wp:posOffset>
              </wp:positionV>
              <wp:extent cx="0" cy="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57A" w:rsidRPr="00D84CD1" w:rsidRDefault="00E2257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02.05.2017 ЭҚАБЖ МО (7.20.0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8549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85.05pt;margin-top:-35.45pt;width:0;height:0;z-index:25165926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" stroked="f">
              <v:textbox style="layout-flow:vertical;mso-layout-flow-alt:bottom-to-top">
                <w:txbxContent>
                  <w:p w:rsidR="00E2257A" w:rsidRPr="00D84CD1" w:rsidRDefault="00E2257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02.05.2017 ЭҚАБЖ МО (7.20.0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EA7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87538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3767A"/>
    <w:multiLevelType w:val="hybridMultilevel"/>
    <w:tmpl w:val="5F408ED4"/>
    <w:lvl w:ilvl="0" w:tplc="DCCC04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B6773E"/>
    <w:multiLevelType w:val="hybridMultilevel"/>
    <w:tmpl w:val="E7A8D952"/>
    <w:lvl w:ilvl="0" w:tplc="2D547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6A49"/>
    <w:multiLevelType w:val="hybridMultilevel"/>
    <w:tmpl w:val="0316B60A"/>
    <w:lvl w:ilvl="0" w:tplc="5622C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C73DA"/>
    <w:multiLevelType w:val="hybridMultilevel"/>
    <w:tmpl w:val="DE10A3D6"/>
    <w:lvl w:ilvl="0" w:tplc="1CD0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33A6E"/>
    <w:multiLevelType w:val="hybridMultilevel"/>
    <w:tmpl w:val="CA92F7FA"/>
    <w:lvl w:ilvl="0" w:tplc="BACEE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79432C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7F0F33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D0D57"/>
    <w:multiLevelType w:val="hybridMultilevel"/>
    <w:tmpl w:val="7D6C3A16"/>
    <w:lvl w:ilvl="0" w:tplc="609CB97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840B61"/>
    <w:multiLevelType w:val="hybridMultilevel"/>
    <w:tmpl w:val="CA84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766E"/>
    <w:multiLevelType w:val="hybridMultilevel"/>
    <w:tmpl w:val="C142763C"/>
    <w:lvl w:ilvl="0" w:tplc="E24AB7D4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793739"/>
    <w:multiLevelType w:val="hybridMultilevel"/>
    <w:tmpl w:val="9464564A"/>
    <w:lvl w:ilvl="0" w:tplc="B27CDF8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60C82"/>
    <w:multiLevelType w:val="hybridMultilevel"/>
    <w:tmpl w:val="F0EE7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A42C9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1368B"/>
    <w:multiLevelType w:val="hybridMultilevel"/>
    <w:tmpl w:val="067C4440"/>
    <w:lvl w:ilvl="0" w:tplc="A18A92C6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332B7"/>
    <w:multiLevelType w:val="hybridMultilevel"/>
    <w:tmpl w:val="712E84CE"/>
    <w:lvl w:ilvl="0" w:tplc="2A00BD3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537B8"/>
    <w:multiLevelType w:val="hybridMultilevel"/>
    <w:tmpl w:val="17B27F82"/>
    <w:lvl w:ilvl="0" w:tplc="ED82206C">
      <w:start w:val="10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AE3C9F"/>
    <w:multiLevelType w:val="hybridMultilevel"/>
    <w:tmpl w:val="4080E384"/>
    <w:lvl w:ilvl="0" w:tplc="B9AC7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C7723"/>
    <w:multiLevelType w:val="hybridMultilevel"/>
    <w:tmpl w:val="1ABE42EC"/>
    <w:lvl w:ilvl="0" w:tplc="5622C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0352"/>
    <w:multiLevelType w:val="hybridMultilevel"/>
    <w:tmpl w:val="AC26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B1AD2"/>
    <w:multiLevelType w:val="hybridMultilevel"/>
    <w:tmpl w:val="337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0705"/>
    <w:multiLevelType w:val="multilevel"/>
    <w:tmpl w:val="04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C83022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0A05BD"/>
    <w:multiLevelType w:val="multilevel"/>
    <w:tmpl w:val="DBD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E12DB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D3C95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01433B"/>
    <w:multiLevelType w:val="hybridMultilevel"/>
    <w:tmpl w:val="E13675AA"/>
    <w:lvl w:ilvl="0" w:tplc="A1F6D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212FF"/>
    <w:multiLevelType w:val="hybridMultilevel"/>
    <w:tmpl w:val="E0524D9E"/>
    <w:lvl w:ilvl="0" w:tplc="F5AA3072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D5741F"/>
    <w:multiLevelType w:val="hybridMultilevel"/>
    <w:tmpl w:val="E77C3790"/>
    <w:lvl w:ilvl="0" w:tplc="846A6E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5F212CC8"/>
    <w:multiLevelType w:val="hybridMultilevel"/>
    <w:tmpl w:val="E14CA1E2"/>
    <w:lvl w:ilvl="0" w:tplc="77103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1544"/>
    <w:multiLevelType w:val="hybridMultilevel"/>
    <w:tmpl w:val="E104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814D7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E97DF3"/>
    <w:multiLevelType w:val="hybridMultilevel"/>
    <w:tmpl w:val="0A2A72C6"/>
    <w:lvl w:ilvl="0" w:tplc="DBA01AD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2A21C12"/>
    <w:multiLevelType w:val="hybridMultilevel"/>
    <w:tmpl w:val="1ABE42EC"/>
    <w:lvl w:ilvl="0" w:tplc="5622C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713F2"/>
    <w:multiLevelType w:val="hybridMultilevel"/>
    <w:tmpl w:val="ABF8CD30"/>
    <w:lvl w:ilvl="0" w:tplc="C6BC9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783468"/>
    <w:multiLevelType w:val="hybridMultilevel"/>
    <w:tmpl w:val="0BE486A6"/>
    <w:lvl w:ilvl="0" w:tplc="54D01B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491A31"/>
    <w:multiLevelType w:val="hybridMultilevel"/>
    <w:tmpl w:val="06646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81CDD"/>
    <w:multiLevelType w:val="hybridMultilevel"/>
    <w:tmpl w:val="7D6C3A16"/>
    <w:lvl w:ilvl="0" w:tplc="609CB97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4C49A9"/>
    <w:multiLevelType w:val="hybridMultilevel"/>
    <w:tmpl w:val="82BA9BF8"/>
    <w:lvl w:ilvl="0" w:tplc="C242F3CC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7F32D28"/>
    <w:multiLevelType w:val="hybridMultilevel"/>
    <w:tmpl w:val="BD70F410"/>
    <w:lvl w:ilvl="0" w:tplc="609CB97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A3A0449"/>
    <w:multiLevelType w:val="hybridMultilevel"/>
    <w:tmpl w:val="3376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A1DA3"/>
    <w:multiLevelType w:val="hybridMultilevel"/>
    <w:tmpl w:val="FB245D80"/>
    <w:lvl w:ilvl="0" w:tplc="771036B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E3F79"/>
    <w:multiLevelType w:val="hybridMultilevel"/>
    <w:tmpl w:val="067C4440"/>
    <w:lvl w:ilvl="0" w:tplc="A18A92C6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56753D"/>
    <w:multiLevelType w:val="hybridMultilevel"/>
    <w:tmpl w:val="AC26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A51F7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543B22"/>
    <w:multiLevelType w:val="hybridMultilevel"/>
    <w:tmpl w:val="D4C40C0A"/>
    <w:lvl w:ilvl="0" w:tplc="9968A5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841C5"/>
    <w:multiLevelType w:val="hybridMultilevel"/>
    <w:tmpl w:val="224634F2"/>
    <w:lvl w:ilvl="0" w:tplc="7534D40E">
      <w:start w:val="1"/>
      <w:numFmt w:val="upperRoman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262F58"/>
    <w:multiLevelType w:val="hybridMultilevel"/>
    <w:tmpl w:val="DDE8A8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3"/>
  </w:num>
  <w:num w:numId="4">
    <w:abstractNumId w:val="43"/>
  </w:num>
  <w:num w:numId="5">
    <w:abstractNumId w:val="26"/>
  </w:num>
  <w:num w:numId="6">
    <w:abstractNumId w:val="41"/>
  </w:num>
  <w:num w:numId="7">
    <w:abstractNumId w:val="12"/>
  </w:num>
  <w:num w:numId="8">
    <w:abstractNumId w:val="1"/>
  </w:num>
  <w:num w:numId="9">
    <w:abstractNumId w:val="0"/>
  </w:num>
  <w:num w:numId="10">
    <w:abstractNumId w:val="35"/>
  </w:num>
  <w:num w:numId="11">
    <w:abstractNumId w:val="7"/>
  </w:num>
  <w:num w:numId="12">
    <w:abstractNumId w:val="47"/>
  </w:num>
  <w:num w:numId="13">
    <w:abstractNumId w:val="37"/>
  </w:num>
  <w:num w:numId="14">
    <w:abstractNumId w:val="5"/>
  </w:num>
  <w:num w:numId="15">
    <w:abstractNumId w:val="25"/>
  </w:num>
  <w:num w:numId="16">
    <w:abstractNumId w:val="8"/>
  </w:num>
  <w:num w:numId="17">
    <w:abstractNumId w:val="21"/>
  </w:num>
  <w:num w:numId="18">
    <w:abstractNumId w:val="27"/>
  </w:num>
  <w:num w:numId="19">
    <w:abstractNumId w:val="32"/>
  </w:num>
  <w:num w:numId="20">
    <w:abstractNumId w:val="30"/>
  </w:num>
  <w:num w:numId="21">
    <w:abstractNumId w:val="17"/>
  </w:num>
  <w:num w:numId="22">
    <w:abstractNumId w:val="42"/>
  </w:num>
  <w:num w:numId="23">
    <w:abstractNumId w:val="45"/>
  </w:num>
  <w:num w:numId="24">
    <w:abstractNumId w:val="28"/>
  </w:num>
  <w:num w:numId="25">
    <w:abstractNumId w:val="15"/>
  </w:num>
  <w:num w:numId="26">
    <w:abstractNumId w:val="18"/>
  </w:num>
  <w:num w:numId="27">
    <w:abstractNumId w:val="6"/>
  </w:num>
  <w:num w:numId="28">
    <w:abstractNumId w:val="11"/>
  </w:num>
  <w:num w:numId="29">
    <w:abstractNumId w:val="38"/>
  </w:num>
  <w:num w:numId="30">
    <w:abstractNumId w:val="9"/>
  </w:num>
  <w:num w:numId="31">
    <w:abstractNumId w:val="48"/>
  </w:num>
  <w:num w:numId="32">
    <w:abstractNumId w:val="10"/>
  </w:num>
  <w:num w:numId="33">
    <w:abstractNumId w:val="13"/>
  </w:num>
  <w:num w:numId="34">
    <w:abstractNumId w:val="40"/>
  </w:num>
  <w:num w:numId="35">
    <w:abstractNumId w:val="36"/>
  </w:num>
  <w:num w:numId="36">
    <w:abstractNumId w:val="14"/>
  </w:num>
  <w:num w:numId="37">
    <w:abstractNumId w:val="23"/>
  </w:num>
  <w:num w:numId="38">
    <w:abstractNumId w:val="2"/>
  </w:num>
  <w:num w:numId="39">
    <w:abstractNumId w:val="39"/>
  </w:num>
  <w:num w:numId="40">
    <w:abstractNumId w:val="33"/>
  </w:num>
  <w:num w:numId="41">
    <w:abstractNumId w:val="34"/>
  </w:num>
  <w:num w:numId="42">
    <w:abstractNumId w:val="31"/>
  </w:num>
  <w:num w:numId="43">
    <w:abstractNumId w:val="19"/>
  </w:num>
  <w:num w:numId="44">
    <w:abstractNumId w:val="4"/>
  </w:num>
  <w:num w:numId="45">
    <w:abstractNumId w:val="16"/>
  </w:num>
  <w:num w:numId="46">
    <w:abstractNumId w:val="44"/>
  </w:num>
  <w:num w:numId="47">
    <w:abstractNumId w:val="20"/>
  </w:num>
  <w:num w:numId="48">
    <w:abstractNumId w:val="29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62"/>
    <w:rsid w:val="000244EB"/>
    <w:rsid w:val="0003756D"/>
    <w:rsid w:val="00040411"/>
    <w:rsid w:val="00053883"/>
    <w:rsid w:val="000568C2"/>
    <w:rsid w:val="00064D52"/>
    <w:rsid w:val="00073CA8"/>
    <w:rsid w:val="00074F81"/>
    <w:rsid w:val="000854C9"/>
    <w:rsid w:val="00091C92"/>
    <w:rsid w:val="00092B30"/>
    <w:rsid w:val="00093DDF"/>
    <w:rsid w:val="000971AB"/>
    <w:rsid w:val="000A78CA"/>
    <w:rsid w:val="000B2905"/>
    <w:rsid w:val="000B5EBB"/>
    <w:rsid w:val="000D4D26"/>
    <w:rsid w:val="000E60A5"/>
    <w:rsid w:val="00101C41"/>
    <w:rsid w:val="00107CCA"/>
    <w:rsid w:val="00135842"/>
    <w:rsid w:val="001364EA"/>
    <w:rsid w:val="00142695"/>
    <w:rsid w:val="001525C9"/>
    <w:rsid w:val="001665D2"/>
    <w:rsid w:val="00175C64"/>
    <w:rsid w:val="001A32F6"/>
    <w:rsid w:val="001B090E"/>
    <w:rsid w:val="001B46FD"/>
    <w:rsid w:val="001E08F6"/>
    <w:rsid w:val="001E118C"/>
    <w:rsid w:val="001E1AF2"/>
    <w:rsid w:val="001E4193"/>
    <w:rsid w:val="001E4FAE"/>
    <w:rsid w:val="0021052F"/>
    <w:rsid w:val="00210C85"/>
    <w:rsid w:val="002119AB"/>
    <w:rsid w:val="00226FA5"/>
    <w:rsid w:val="0024164F"/>
    <w:rsid w:val="002446A7"/>
    <w:rsid w:val="002564FE"/>
    <w:rsid w:val="00256737"/>
    <w:rsid w:val="0027354E"/>
    <w:rsid w:val="0027615A"/>
    <w:rsid w:val="00276214"/>
    <w:rsid w:val="00283BB4"/>
    <w:rsid w:val="00290473"/>
    <w:rsid w:val="002A34D5"/>
    <w:rsid w:val="002B381C"/>
    <w:rsid w:val="002B5624"/>
    <w:rsid w:val="002B706B"/>
    <w:rsid w:val="002C2FB5"/>
    <w:rsid w:val="002C400F"/>
    <w:rsid w:val="002C57BD"/>
    <w:rsid w:val="002D3856"/>
    <w:rsid w:val="002F6789"/>
    <w:rsid w:val="003018E8"/>
    <w:rsid w:val="0032318B"/>
    <w:rsid w:val="00330206"/>
    <w:rsid w:val="003309A6"/>
    <w:rsid w:val="00335372"/>
    <w:rsid w:val="0033550B"/>
    <w:rsid w:val="00347E06"/>
    <w:rsid w:val="0035768E"/>
    <w:rsid w:val="0036417A"/>
    <w:rsid w:val="0036796D"/>
    <w:rsid w:val="00371B30"/>
    <w:rsid w:val="003737FB"/>
    <w:rsid w:val="00375CFE"/>
    <w:rsid w:val="00387649"/>
    <w:rsid w:val="00390D1B"/>
    <w:rsid w:val="00390EF0"/>
    <w:rsid w:val="00396C22"/>
    <w:rsid w:val="003B7842"/>
    <w:rsid w:val="003E299F"/>
    <w:rsid w:val="003E4389"/>
    <w:rsid w:val="003F0CA9"/>
    <w:rsid w:val="003F2520"/>
    <w:rsid w:val="003F270B"/>
    <w:rsid w:val="003F6364"/>
    <w:rsid w:val="00425F76"/>
    <w:rsid w:val="00427A9F"/>
    <w:rsid w:val="00440EED"/>
    <w:rsid w:val="00454A7E"/>
    <w:rsid w:val="00461673"/>
    <w:rsid w:val="004630DF"/>
    <w:rsid w:val="00474FCF"/>
    <w:rsid w:val="00483726"/>
    <w:rsid w:val="00484913"/>
    <w:rsid w:val="004866F5"/>
    <w:rsid w:val="00491BDA"/>
    <w:rsid w:val="00494D67"/>
    <w:rsid w:val="004A3E9C"/>
    <w:rsid w:val="004C110E"/>
    <w:rsid w:val="004C434D"/>
    <w:rsid w:val="004D7224"/>
    <w:rsid w:val="004D781D"/>
    <w:rsid w:val="004E11C6"/>
    <w:rsid w:val="004F0812"/>
    <w:rsid w:val="00511E3E"/>
    <w:rsid w:val="005264DF"/>
    <w:rsid w:val="00544BA8"/>
    <w:rsid w:val="00544DB3"/>
    <w:rsid w:val="0056083C"/>
    <w:rsid w:val="00562900"/>
    <w:rsid w:val="00562C33"/>
    <w:rsid w:val="0057211E"/>
    <w:rsid w:val="005734BB"/>
    <w:rsid w:val="0058227A"/>
    <w:rsid w:val="00586DC5"/>
    <w:rsid w:val="00590902"/>
    <w:rsid w:val="00591E1B"/>
    <w:rsid w:val="00594467"/>
    <w:rsid w:val="005A3FD2"/>
    <w:rsid w:val="005B1627"/>
    <w:rsid w:val="005B2CC8"/>
    <w:rsid w:val="005B3B8C"/>
    <w:rsid w:val="005D006B"/>
    <w:rsid w:val="005D1ED0"/>
    <w:rsid w:val="005D2F26"/>
    <w:rsid w:val="005E2882"/>
    <w:rsid w:val="005E2DDD"/>
    <w:rsid w:val="005E75BB"/>
    <w:rsid w:val="005E7799"/>
    <w:rsid w:val="005F05BA"/>
    <w:rsid w:val="005F3707"/>
    <w:rsid w:val="006062AB"/>
    <w:rsid w:val="00610645"/>
    <w:rsid w:val="0062677F"/>
    <w:rsid w:val="00641052"/>
    <w:rsid w:val="00651533"/>
    <w:rsid w:val="00664EFA"/>
    <w:rsid w:val="006756B5"/>
    <w:rsid w:val="00680F6C"/>
    <w:rsid w:val="006907D0"/>
    <w:rsid w:val="00690E93"/>
    <w:rsid w:val="006B6410"/>
    <w:rsid w:val="006C388C"/>
    <w:rsid w:val="006D1F60"/>
    <w:rsid w:val="007024DC"/>
    <w:rsid w:val="0070559B"/>
    <w:rsid w:val="007261AE"/>
    <w:rsid w:val="00746806"/>
    <w:rsid w:val="0074716A"/>
    <w:rsid w:val="00754048"/>
    <w:rsid w:val="00774722"/>
    <w:rsid w:val="00775AB6"/>
    <w:rsid w:val="00777AB7"/>
    <w:rsid w:val="0078373F"/>
    <w:rsid w:val="00785F0E"/>
    <w:rsid w:val="007B09F9"/>
    <w:rsid w:val="007C3F0B"/>
    <w:rsid w:val="007C48DF"/>
    <w:rsid w:val="007D075A"/>
    <w:rsid w:val="007D1063"/>
    <w:rsid w:val="007D17EE"/>
    <w:rsid w:val="007E0225"/>
    <w:rsid w:val="007E5E6D"/>
    <w:rsid w:val="007F39D2"/>
    <w:rsid w:val="007F3CC1"/>
    <w:rsid w:val="008222CB"/>
    <w:rsid w:val="00830733"/>
    <w:rsid w:val="00833F15"/>
    <w:rsid w:val="00835662"/>
    <w:rsid w:val="00843B92"/>
    <w:rsid w:val="00853A6F"/>
    <w:rsid w:val="00860753"/>
    <w:rsid w:val="00860E9A"/>
    <w:rsid w:val="00872431"/>
    <w:rsid w:val="0087479B"/>
    <w:rsid w:val="00875B45"/>
    <w:rsid w:val="00877317"/>
    <w:rsid w:val="00883F6B"/>
    <w:rsid w:val="00892236"/>
    <w:rsid w:val="008964DB"/>
    <w:rsid w:val="00896C7B"/>
    <w:rsid w:val="008972AE"/>
    <w:rsid w:val="008A1B33"/>
    <w:rsid w:val="008B31AC"/>
    <w:rsid w:val="008C798A"/>
    <w:rsid w:val="008D1897"/>
    <w:rsid w:val="008D5FA4"/>
    <w:rsid w:val="008E0149"/>
    <w:rsid w:val="008E03CF"/>
    <w:rsid w:val="008E1C74"/>
    <w:rsid w:val="008F7165"/>
    <w:rsid w:val="008F7E97"/>
    <w:rsid w:val="009016E5"/>
    <w:rsid w:val="009117CB"/>
    <w:rsid w:val="00911A82"/>
    <w:rsid w:val="00912EF5"/>
    <w:rsid w:val="00917DF8"/>
    <w:rsid w:val="00943377"/>
    <w:rsid w:val="009445F9"/>
    <w:rsid w:val="00945A1E"/>
    <w:rsid w:val="009573B8"/>
    <w:rsid w:val="00961074"/>
    <w:rsid w:val="009613A8"/>
    <w:rsid w:val="0096144C"/>
    <w:rsid w:val="00975D32"/>
    <w:rsid w:val="00983735"/>
    <w:rsid w:val="00986698"/>
    <w:rsid w:val="00990636"/>
    <w:rsid w:val="0099435B"/>
    <w:rsid w:val="009A0E3B"/>
    <w:rsid w:val="009A46E7"/>
    <w:rsid w:val="009B183B"/>
    <w:rsid w:val="009B3423"/>
    <w:rsid w:val="009B4E89"/>
    <w:rsid w:val="009D13B9"/>
    <w:rsid w:val="009D5718"/>
    <w:rsid w:val="009E4C01"/>
    <w:rsid w:val="009E6E6B"/>
    <w:rsid w:val="00A030F8"/>
    <w:rsid w:val="00A037A8"/>
    <w:rsid w:val="00A07FD1"/>
    <w:rsid w:val="00A10ECF"/>
    <w:rsid w:val="00A16881"/>
    <w:rsid w:val="00A20E02"/>
    <w:rsid w:val="00A22BFB"/>
    <w:rsid w:val="00A30DAA"/>
    <w:rsid w:val="00A37188"/>
    <w:rsid w:val="00A420C2"/>
    <w:rsid w:val="00A54614"/>
    <w:rsid w:val="00A61203"/>
    <w:rsid w:val="00A62970"/>
    <w:rsid w:val="00A74A3B"/>
    <w:rsid w:val="00AA78E9"/>
    <w:rsid w:val="00AC38D7"/>
    <w:rsid w:val="00AD24AB"/>
    <w:rsid w:val="00AD7999"/>
    <w:rsid w:val="00AF3118"/>
    <w:rsid w:val="00B10EEA"/>
    <w:rsid w:val="00B11E2F"/>
    <w:rsid w:val="00B176F3"/>
    <w:rsid w:val="00B306A0"/>
    <w:rsid w:val="00B44C27"/>
    <w:rsid w:val="00B509E0"/>
    <w:rsid w:val="00B60837"/>
    <w:rsid w:val="00B74DEF"/>
    <w:rsid w:val="00B76EBC"/>
    <w:rsid w:val="00B806E3"/>
    <w:rsid w:val="00B827F8"/>
    <w:rsid w:val="00B834F8"/>
    <w:rsid w:val="00B84B02"/>
    <w:rsid w:val="00BA7155"/>
    <w:rsid w:val="00BB0F0D"/>
    <w:rsid w:val="00BB4358"/>
    <w:rsid w:val="00BB4EC8"/>
    <w:rsid w:val="00BC174A"/>
    <w:rsid w:val="00BF1146"/>
    <w:rsid w:val="00C0674C"/>
    <w:rsid w:val="00C17D4F"/>
    <w:rsid w:val="00C227C2"/>
    <w:rsid w:val="00C300E9"/>
    <w:rsid w:val="00C32CB5"/>
    <w:rsid w:val="00C4403E"/>
    <w:rsid w:val="00C44622"/>
    <w:rsid w:val="00C52C5D"/>
    <w:rsid w:val="00C56C8C"/>
    <w:rsid w:val="00C63327"/>
    <w:rsid w:val="00C675AD"/>
    <w:rsid w:val="00C80CFB"/>
    <w:rsid w:val="00C81595"/>
    <w:rsid w:val="00C93CDF"/>
    <w:rsid w:val="00C94D38"/>
    <w:rsid w:val="00C95568"/>
    <w:rsid w:val="00C962EC"/>
    <w:rsid w:val="00CA4626"/>
    <w:rsid w:val="00CA4CE5"/>
    <w:rsid w:val="00CB0892"/>
    <w:rsid w:val="00CB3C3B"/>
    <w:rsid w:val="00CC20FA"/>
    <w:rsid w:val="00CC3358"/>
    <w:rsid w:val="00CD1D13"/>
    <w:rsid w:val="00CE0D23"/>
    <w:rsid w:val="00CF3AA3"/>
    <w:rsid w:val="00CF5216"/>
    <w:rsid w:val="00CF614E"/>
    <w:rsid w:val="00CF73EB"/>
    <w:rsid w:val="00D0581B"/>
    <w:rsid w:val="00D14B4D"/>
    <w:rsid w:val="00D37847"/>
    <w:rsid w:val="00D37C43"/>
    <w:rsid w:val="00D37F92"/>
    <w:rsid w:val="00D519D1"/>
    <w:rsid w:val="00D63248"/>
    <w:rsid w:val="00D704AE"/>
    <w:rsid w:val="00D771ED"/>
    <w:rsid w:val="00D8563F"/>
    <w:rsid w:val="00D85D52"/>
    <w:rsid w:val="00D90CB3"/>
    <w:rsid w:val="00D91C21"/>
    <w:rsid w:val="00D96E31"/>
    <w:rsid w:val="00DA27B7"/>
    <w:rsid w:val="00DB5080"/>
    <w:rsid w:val="00DB536A"/>
    <w:rsid w:val="00DB5E9A"/>
    <w:rsid w:val="00DC61BE"/>
    <w:rsid w:val="00DC792A"/>
    <w:rsid w:val="00DC7A8D"/>
    <w:rsid w:val="00DE3BE8"/>
    <w:rsid w:val="00DF0A2F"/>
    <w:rsid w:val="00DF21D1"/>
    <w:rsid w:val="00E072FF"/>
    <w:rsid w:val="00E129C4"/>
    <w:rsid w:val="00E20B05"/>
    <w:rsid w:val="00E2257A"/>
    <w:rsid w:val="00E2296D"/>
    <w:rsid w:val="00E24E08"/>
    <w:rsid w:val="00E40569"/>
    <w:rsid w:val="00E4392E"/>
    <w:rsid w:val="00E65E5C"/>
    <w:rsid w:val="00E743D0"/>
    <w:rsid w:val="00E74D75"/>
    <w:rsid w:val="00E8717D"/>
    <w:rsid w:val="00E97E86"/>
    <w:rsid w:val="00EB0CE8"/>
    <w:rsid w:val="00EB37AD"/>
    <w:rsid w:val="00ED0254"/>
    <w:rsid w:val="00ED15A2"/>
    <w:rsid w:val="00EE4E19"/>
    <w:rsid w:val="00EE57C9"/>
    <w:rsid w:val="00EE6259"/>
    <w:rsid w:val="00EE675E"/>
    <w:rsid w:val="00F30F58"/>
    <w:rsid w:val="00F5473D"/>
    <w:rsid w:val="00F57DF6"/>
    <w:rsid w:val="00F57F28"/>
    <w:rsid w:val="00F7021D"/>
    <w:rsid w:val="00FA1820"/>
    <w:rsid w:val="00FA2C43"/>
    <w:rsid w:val="00FB4A01"/>
    <w:rsid w:val="00FB4ADC"/>
    <w:rsid w:val="00FC1999"/>
    <w:rsid w:val="00FC5C6D"/>
    <w:rsid w:val="00FD2A51"/>
    <w:rsid w:val="00FD5674"/>
    <w:rsid w:val="00FD5FC6"/>
    <w:rsid w:val="00FD781B"/>
    <w:rsid w:val="00FE0F2B"/>
    <w:rsid w:val="00FE111B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E29E11-110E-4CD6-8DF9-A7C8EF12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48"/>
  </w:style>
  <w:style w:type="paragraph" w:styleId="1">
    <w:name w:val="heading 1"/>
    <w:basedOn w:val="a"/>
    <w:next w:val="a"/>
    <w:link w:val="10"/>
    <w:uiPriority w:val="9"/>
    <w:qFormat/>
    <w:rsid w:val="00B44C2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4C2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C2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C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4C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4C27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44C27"/>
  </w:style>
  <w:style w:type="character" w:styleId="a3">
    <w:name w:val="Hyperlink"/>
    <w:uiPriority w:val="99"/>
    <w:rsid w:val="00B44C27"/>
    <w:rPr>
      <w:color w:val="333399"/>
      <w:u w:val="single"/>
    </w:rPr>
  </w:style>
  <w:style w:type="paragraph" w:styleId="a4">
    <w:name w:val="Normal (Web)"/>
    <w:aliases w:val="Обычный (Web)"/>
    <w:basedOn w:val="a"/>
    <w:link w:val="a5"/>
    <w:uiPriority w:val="99"/>
    <w:qFormat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0"/>
    <w:rsid w:val="00B44C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44C27"/>
    <w:rPr>
      <w:rFonts w:ascii="Times New Roman" w:hAnsi="Times New Roman" w:cs="Times New Roman" w:hint="default"/>
      <w:b/>
      <w:bCs/>
      <w:color w:val="000000"/>
    </w:rPr>
  </w:style>
  <w:style w:type="character" w:customStyle="1" w:styleId="apple-converted-space">
    <w:name w:val="apple-converted-space"/>
    <w:basedOn w:val="a0"/>
    <w:rsid w:val="00B44C27"/>
  </w:style>
  <w:style w:type="paragraph" w:styleId="a6">
    <w:name w:val="No Spacing"/>
    <w:uiPriority w:val="1"/>
    <w:qFormat/>
    <w:rsid w:val="00B4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44C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Emphasis"/>
    <w:uiPriority w:val="20"/>
    <w:qFormat/>
    <w:rsid w:val="00B44C27"/>
    <w:rPr>
      <w:i/>
      <w:iCs/>
    </w:rPr>
  </w:style>
  <w:style w:type="character" w:styleId="a9">
    <w:name w:val="Strong"/>
    <w:uiPriority w:val="22"/>
    <w:qFormat/>
    <w:rsid w:val="00B44C27"/>
    <w:rPr>
      <w:b/>
      <w:bCs/>
    </w:rPr>
  </w:style>
  <w:style w:type="character" w:styleId="aa">
    <w:name w:val="FollowedHyperlink"/>
    <w:uiPriority w:val="99"/>
    <w:semiHidden/>
    <w:unhideWhenUsed/>
    <w:rsid w:val="00B44C27"/>
    <w:rPr>
      <w:color w:val="800080"/>
      <w:u w:val="single"/>
    </w:rPr>
  </w:style>
  <w:style w:type="paragraph" w:customStyle="1" w:styleId="font5">
    <w:name w:val="font5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6">
    <w:name w:val="font6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8">
    <w:name w:val="font8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9">
    <w:name w:val="font9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lang w:eastAsia="ru-RU"/>
    </w:rPr>
  </w:style>
  <w:style w:type="paragraph" w:customStyle="1" w:styleId="font10">
    <w:name w:val="font10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customStyle="1" w:styleId="font11">
    <w:name w:val="font11"/>
    <w:basedOn w:val="a"/>
    <w:rsid w:val="00B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8"/>
      <w:szCs w:val="28"/>
      <w:u w:val="single"/>
      <w:lang w:eastAsia="ru-RU"/>
    </w:rPr>
  </w:style>
  <w:style w:type="paragraph" w:customStyle="1" w:styleId="font12">
    <w:name w:val="font12"/>
    <w:basedOn w:val="a"/>
    <w:rsid w:val="00B44C2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8"/>
      <w:szCs w:val="28"/>
      <w:u w:val="single"/>
      <w:lang w:eastAsia="ru-RU"/>
    </w:rPr>
  </w:style>
  <w:style w:type="paragraph" w:customStyle="1" w:styleId="xl63">
    <w:name w:val="xl63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44C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4C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44C2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44C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B44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87">
    <w:name w:val="xl87"/>
    <w:basedOn w:val="a"/>
    <w:rsid w:val="00B44C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44C2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44C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44C2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44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44C27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B44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44C27"/>
    <w:rPr>
      <w:rFonts w:ascii="Calibri" w:eastAsia="Times New Roman" w:hAnsi="Calibri" w:cs="Times New Roman"/>
    </w:rPr>
  </w:style>
  <w:style w:type="character" w:customStyle="1" w:styleId="hlight">
    <w:name w:val="hlight"/>
    <w:basedOn w:val="a0"/>
    <w:rsid w:val="00B44C27"/>
  </w:style>
  <w:style w:type="table" w:styleId="af">
    <w:name w:val="Table Grid"/>
    <w:basedOn w:val="a1"/>
    <w:uiPriority w:val="59"/>
    <w:rsid w:val="00B4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B44C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4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A0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820B-5B53-4AE3-B72B-0FDB9087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35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Kulzira Z. Abdrakhmanova</cp:lastModifiedBy>
  <cp:revision>25</cp:revision>
  <cp:lastPrinted>2017-07-01T04:32:00Z</cp:lastPrinted>
  <dcterms:created xsi:type="dcterms:W3CDTF">2017-06-30T10:40:00Z</dcterms:created>
  <dcterms:modified xsi:type="dcterms:W3CDTF">2017-07-02T08:31:00Z</dcterms:modified>
</cp:coreProperties>
</file>